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BC72" w14:textId="77777777" w:rsidR="006A0554" w:rsidRDefault="00B57055">
      <w:r>
        <w:rPr>
          <w:b/>
        </w:rPr>
        <w:t>INFORMAČNÉ OZNÁMENIE PODĽA AKTU O ÚDAJOCH</w:t>
      </w:r>
    </w:p>
    <w:p w14:paraId="6C4F21DA" w14:textId="77777777" w:rsidR="006A0554" w:rsidRDefault="00B57055">
      <w:r>
        <w:br/>
        <w:t>PRE POUŽÍVATEĽOV PRODUKTOV HYUNDAI ALEBO GENESIS A SÚVISIACEJ SLUŽBY (SÚVISIACICH SLUŽIEB)</w:t>
      </w:r>
    </w:p>
    <w:p w14:paraId="32D28A21" w14:textId="77777777" w:rsidR="006A0554" w:rsidRDefault="00B57055">
      <w:r>
        <w:br/>
        <w:t>Marec 2026</w:t>
      </w:r>
    </w:p>
    <w:p w14:paraId="5209D70C" w14:textId="77777777" w:rsidR="006A0554" w:rsidRDefault="006A0554"/>
    <w:p w14:paraId="5E8BD700" w14:textId="77777777" w:rsidR="006A0554" w:rsidRDefault="00B57055">
      <w:r>
        <w:rPr>
          <w:b/>
        </w:rPr>
        <w:t>1.</w:t>
      </w:r>
      <w:r>
        <w:rPr>
          <w:b/>
        </w:rPr>
        <w:tab/>
        <w:t>VŠEOBECNÉ INFORMÁCIE</w:t>
      </w:r>
    </w:p>
    <w:p w14:paraId="35C40D91" w14:textId="77777777" w:rsidR="006A0554" w:rsidRDefault="006A0554"/>
    <w:p w14:paraId="3D49431A" w14:textId="77777777" w:rsidR="006A0554" w:rsidRDefault="006A0554"/>
    <w:p w14:paraId="3EA0049A" w14:textId="77777777" w:rsidR="006A0554" w:rsidRDefault="00B57055">
      <w:r>
        <w:t>1.1.</w:t>
      </w:r>
      <w:r>
        <w:tab/>
      </w:r>
      <w:proofErr w:type="spellStart"/>
      <w:r>
        <w:t>Cieľom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informačného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je </w:t>
      </w:r>
      <w:proofErr w:type="spellStart"/>
      <w:r>
        <w:t>poskytnúť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 xml:space="preserve"> </w:t>
      </w:r>
      <w:proofErr w:type="spellStart"/>
      <w:r>
        <w:t>podrobné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získavaných</w:t>
      </w:r>
      <w:proofErr w:type="spellEnd"/>
      <w:r>
        <w:t xml:space="preserve">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používaním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a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a </w:t>
      </w:r>
      <w:proofErr w:type="spellStart"/>
      <w:r>
        <w:t>súvisiacich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.</w:t>
      </w:r>
    </w:p>
    <w:p w14:paraId="1BDD5EB7" w14:textId="77777777" w:rsidR="006A0554" w:rsidRDefault="006A0554"/>
    <w:p w14:paraId="168752FF" w14:textId="77777777" w:rsidR="006A0554" w:rsidRDefault="006A0554"/>
    <w:p w14:paraId="6087C32C" w14:textId="77777777" w:rsidR="006A0554" w:rsidRDefault="00B57055">
      <w:r>
        <w:t>1.2.</w:t>
      </w:r>
      <w:r>
        <w:tab/>
      </w:r>
      <w:proofErr w:type="spellStart"/>
      <w:r>
        <w:t>Držiteľom</w:t>
      </w:r>
      <w:proofErr w:type="spellEnd"/>
      <w:r>
        <w:t xml:space="preserve"> </w:t>
      </w:r>
      <w:proofErr w:type="spellStart"/>
      <w:r>
        <w:t>relevantných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je </w:t>
      </w:r>
      <w:proofErr w:type="spellStart"/>
      <w:r>
        <w:t>spoločnosť</w:t>
      </w:r>
      <w:proofErr w:type="spellEnd"/>
      <w:r>
        <w:t xml:space="preserve"> Hyundai Connected Mobility GmbH, </w:t>
      </w:r>
      <w:proofErr w:type="spellStart"/>
      <w:r>
        <w:t>Kaiserleipromenade</w:t>
      </w:r>
      <w:proofErr w:type="spellEnd"/>
      <w:r>
        <w:t xml:space="preserve"> 5, 63067 Offenbach am Main, </w:t>
      </w:r>
      <w:proofErr w:type="spellStart"/>
      <w:r>
        <w:t>Nemecko</w:t>
      </w:r>
      <w:proofErr w:type="spellEnd"/>
      <w:r>
        <w:t>.</w:t>
      </w:r>
    </w:p>
    <w:p w14:paraId="53575436" w14:textId="77777777" w:rsidR="006A0554" w:rsidRDefault="006A0554"/>
    <w:p w14:paraId="584684AA" w14:textId="77777777" w:rsidR="006A0554" w:rsidRDefault="006A0554"/>
    <w:p w14:paraId="245C60ED" w14:textId="77777777" w:rsidR="006A0554" w:rsidRDefault="00B57055">
      <w:r>
        <w:t>1.3.</w:t>
      </w:r>
      <w:r>
        <w:tab/>
      </w:r>
      <w:proofErr w:type="spellStart"/>
      <w:r>
        <w:t>Ďalšími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zapojenými</w:t>
      </w:r>
      <w:proofErr w:type="spellEnd"/>
      <w:r>
        <w:t xml:space="preserve"> do </w:t>
      </w:r>
      <w:proofErr w:type="spellStart"/>
      <w:r>
        <w:t>spracúvania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Hyundai Motor Group, 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spoločnosť</w:t>
      </w:r>
      <w:proofErr w:type="spellEnd"/>
      <w:r>
        <w:t xml:space="preserve"> Hyundai Motor Company, 12 </w:t>
      </w:r>
      <w:proofErr w:type="spellStart"/>
      <w:r>
        <w:t>Heolleung-ro</w:t>
      </w:r>
      <w:proofErr w:type="spellEnd"/>
      <w:r>
        <w:t xml:space="preserve">, </w:t>
      </w:r>
      <w:proofErr w:type="spellStart"/>
      <w:r>
        <w:t>Seocho-gu</w:t>
      </w:r>
      <w:proofErr w:type="spellEnd"/>
      <w:r>
        <w:t xml:space="preserve">, Soul 06797, </w:t>
      </w:r>
      <w:proofErr w:type="spellStart"/>
      <w:r>
        <w:t>Kórejská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 </w:t>
      </w:r>
      <w:proofErr w:type="spellStart"/>
      <w:r>
        <w:t>spoločnosť</w:t>
      </w:r>
      <w:proofErr w:type="spellEnd"/>
      <w:r>
        <w:t xml:space="preserve"> 42dot Co. Ltd, Center A, 20, </w:t>
      </w:r>
      <w:proofErr w:type="spellStart"/>
      <w:r>
        <w:t>Changeop-ro</w:t>
      </w:r>
      <w:proofErr w:type="spellEnd"/>
      <w:r>
        <w:t xml:space="preserve"> 40beon-gil, </w:t>
      </w:r>
      <w:proofErr w:type="spellStart"/>
      <w:r>
        <w:t>Sujeong-gu</w:t>
      </w:r>
      <w:proofErr w:type="spellEnd"/>
      <w:r>
        <w:t xml:space="preserve">, </w:t>
      </w:r>
      <w:proofErr w:type="spellStart"/>
      <w:r>
        <w:t>Seongnam-si</w:t>
      </w:r>
      <w:proofErr w:type="spellEnd"/>
      <w:r>
        <w:t xml:space="preserve">, Gyeonggi-do, </w:t>
      </w:r>
      <w:proofErr w:type="spellStart"/>
      <w:r>
        <w:t>Kórejská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technickú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držiteľovi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samostatných</w:t>
      </w:r>
      <w:proofErr w:type="spellEnd"/>
      <w:r>
        <w:t xml:space="preserve"> </w:t>
      </w:r>
      <w:proofErr w:type="spellStart"/>
      <w:r>
        <w:t>dohôd</w:t>
      </w:r>
      <w:proofErr w:type="spellEnd"/>
      <w:r>
        <w:t>.</w:t>
      </w:r>
    </w:p>
    <w:p w14:paraId="06FF1E8C" w14:textId="77777777" w:rsidR="006A0554" w:rsidRDefault="006A0554"/>
    <w:p w14:paraId="0443880D" w14:textId="77777777" w:rsidR="006A0554" w:rsidRDefault="006A0554"/>
    <w:p w14:paraId="2DC70E20" w14:textId="77777777" w:rsidR="006A0554" w:rsidRDefault="00B57055">
      <w:r>
        <w:t>1.4.</w:t>
      </w:r>
      <w:r>
        <w:tab/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rozporov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informačným</w:t>
      </w:r>
      <w:proofErr w:type="spellEnd"/>
      <w:r>
        <w:t xml:space="preserve"> </w:t>
      </w:r>
      <w:proofErr w:type="spellStart"/>
      <w:r>
        <w:t>oznámením</w:t>
      </w:r>
      <w:proofErr w:type="spellEnd"/>
      <w:r>
        <w:t xml:space="preserve"> a </w:t>
      </w:r>
      <w:proofErr w:type="spellStart"/>
      <w:r>
        <w:t>dohodou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používaní</w:t>
      </w:r>
      <w:proofErr w:type="spellEnd"/>
      <w:r>
        <w:t xml:space="preserve"> (</w:t>
      </w:r>
      <w:proofErr w:type="spellStart"/>
      <w:r>
        <w:t>definovanou</w:t>
      </w:r>
      <w:proofErr w:type="spellEnd"/>
      <w:r>
        <w:t xml:space="preserve"> </w:t>
      </w:r>
      <w:proofErr w:type="spellStart"/>
      <w:r>
        <w:t>nižšie</w:t>
      </w:r>
      <w:proofErr w:type="spellEnd"/>
      <w:r>
        <w:t xml:space="preserve">)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prednosť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používaní</w:t>
      </w:r>
      <w:proofErr w:type="spellEnd"/>
      <w:r>
        <w:t>.</w:t>
      </w:r>
    </w:p>
    <w:p w14:paraId="4875AC54" w14:textId="77777777" w:rsidR="006A0554" w:rsidRDefault="006A0554"/>
    <w:p w14:paraId="6560F006" w14:textId="77777777" w:rsidR="006A0554" w:rsidRDefault="006A0554"/>
    <w:p w14:paraId="52E50A65" w14:textId="77777777" w:rsidR="006A0554" w:rsidRDefault="00B57055">
      <w:r>
        <w:rPr>
          <w:b/>
        </w:rPr>
        <w:t>2.</w:t>
      </w:r>
      <w:r>
        <w:rPr>
          <w:b/>
        </w:rPr>
        <w:tab/>
        <w:t>DEFINÍCIE</w:t>
      </w:r>
    </w:p>
    <w:p w14:paraId="37CC93F7" w14:textId="77777777" w:rsidR="006A0554" w:rsidRDefault="00B57055">
      <w:r>
        <w:br/>
      </w:r>
      <w:r>
        <w:rPr>
          <w:b/>
        </w:rPr>
        <w:t>„</w:t>
      </w:r>
      <w:proofErr w:type="spellStart"/>
      <w:proofErr w:type="gramStart"/>
      <w:r>
        <w:rPr>
          <w:b/>
        </w:rPr>
        <w:t>Spoluužívateľ</w:t>
      </w:r>
      <w:proofErr w:type="spellEnd"/>
      <w:r>
        <w:rPr>
          <w:b/>
        </w:rPr>
        <w:t xml:space="preserve">“ </w:t>
      </w:r>
      <w:r>
        <w:t>–</w:t>
      </w:r>
      <w:proofErr w:type="gramEnd"/>
      <w:r>
        <w:t xml:space="preserve"> </w:t>
      </w:r>
      <w:proofErr w:type="spellStart"/>
      <w:r>
        <w:t>akýkoľvek</w:t>
      </w:r>
      <w:proofErr w:type="spellEnd"/>
      <w:r>
        <w:t xml:space="preserve"> </w:t>
      </w:r>
      <w:proofErr w:type="spellStart"/>
      <w:r>
        <w:t>súkromný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s </w:t>
      </w:r>
      <w:proofErr w:type="spellStart"/>
      <w:r>
        <w:t>povolením</w:t>
      </w:r>
      <w:proofErr w:type="spellEnd"/>
      <w:r>
        <w:t xml:space="preserve">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 </w:t>
      </w:r>
      <w:proofErr w:type="spellStart"/>
      <w:r>
        <w:t>prepojil</w:t>
      </w:r>
      <w:proofErr w:type="spellEnd"/>
      <w:r>
        <w:t xml:space="preserve"> </w:t>
      </w:r>
      <w:proofErr w:type="spellStart"/>
      <w:r>
        <w:t>vozidlo</w:t>
      </w:r>
      <w:proofErr w:type="spellEnd"/>
      <w:r>
        <w:t xml:space="preserve"> s </w:t>
      </w:r>
      <w:proofErr w:type="spellStart"/>
      <w:r>
        <w:t>aplikáciou</w:t>
      </w:r>
      <w:proofErr w:type="spellEnd"/>
      <w:r>
        <w:t>.</w:t>
      </w:r>
    </w:p>
    <w:p w14:paraId="3E554B50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prístupe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údajom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ich </w:t>
      </w:r>
      <w:proofErr w:type="spellStart"/>
      <w:proofErr w:type="gramStart"/>
      <w:r>
        <w:rPr>
          <w:b/>
        </w:rPr>
        <w:t>používaní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držiteľom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</w:t>
      </w:r>
      <w:proofErr w:type="spellStart"/>
      <w:r>
        <w:t>používateľom</w:t>
      </w:r>
      <w:proofErr w:type="spellEnd"/>
      <w:r>
        <w:t xml:space="preserve">,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opísaná</w:t>
      </w:r>
      <w:proofErr w:type="spellEnd"/>
      <w:r>
        <w:t xml:space="preserve"> v </w:t>
      </w:r>
      <w:proofErr w:type="spellStart"/>
      <w:r>
        <w:t>časti</w:t>
      </w:r>
      <w:proofErr w:type="spellEnd"/>
      <w:r>
        <w:t xml:space="preserve"> 4.</w:t>
      </w:r>
    </w:p>
    <w:p w14:paraId="69371B12" w14:textId="77777777" w:rsidR="006A0554" w:rsidRDefault="00B57055">
      <w:r>
        <w:br/>
      </w:r>
      <w:r>
        <w:rPr>
          <w:b/>
        </w:rPr>
        <w:t>„</w:t>
      </w:r>
      <w:proofErr w:type="spellStart"/>
      <w:proofErr w:type="gramStart"/>
      <w:r>
        <w:rPr>
          <w:b/>
        </w:rPr>
        <w:t>Aplikácia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mobilná</w:t>
      </w:r>
      <w:proofErr w:type="spellEnd"/>
      <w:r>
        <w:t xml:space="preserve"> </w:t>
      </w:r>
      <w:proofErr w:type="spellStart"/>
      <w:r>
        <w:t>aplikácia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.</w:t>
      </w:r>
    </w:p>
    <w:p w14:paraId="021667AC" w14:textId="42CFD450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Služba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Bluelink“</w:t>
      </w:r>
      <w:r>
        <w:t xml:space="preserve"> –</w:t>
      </w:r>
      <w:proofErr w:type="gramEnd"/>
      <w:r>
        <w:t xml:space="preserve"> </w:t>
      </w:r>
      <w:proofErr w:type="spellStart"/>
      <w:r>
        <w:t>súvisiaca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 xml:space="preserve"> </w:t>
      </w:r>
      <w:proofErr w:type="spellStart"/>
      <w:r>
        <w:t>vozidiel</w:t>
      </w:r>
      <w:proofErr w:type="spellEnd"/>
      <w:r>
        <w:t xml:space="preserve"> Hyundai,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podlieha</w:t>
      </w:r>
      <w:proofErr w:type="spellEnd"/>
      <w:r>
        <w:t xml:space="preserve"> </w:t>
      </w:r>
      <w:proofErr w:type="spellStart"/>
      <w:r>
        <w:t>Podmienkam</w:t>
      </w:r>
      <w:proofErr w:type="spellEnd"/>
      <w:r>
        <w:t xml:space="preserve"> </w:t>
      </w:r>
      <w:proofErr w:type="spellStart"/>
      <w:r>
        <w:t>používania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Bluelink</w:t>
      </w:r>
      <w:proofErr w:type="spellEnd"/>
      <w:r>
        <w:t xml:space="preserve"> a </w:t>
      </w:r>
      <w:proofErr w:type="spellStart"/>
      <w:r>
        <w:t>Vyhláseniu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pre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Bluelink</w:t>
      </w:r>
      <w:proofErr w:type="spellEnd"/>
      <w:r>
        <w:t xml:space="preserve"> (</w:t>
      </w:r>
      <w:r w:rsidR="00640488" w:rsidRPr="00137B14">
        <w:t>https://connected-mobility.hyundai.com/legal/bluelink-app</w:t>
      </w:r>
      <w:r w:rsidR="00640488">
        <w:t>)</w:t>
      </w:r>
      <w:r>
        <w:t>.</w:t>
      </w:r>
    </w:p>
    <w:p w14:paraId="3093D4B4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Obchodný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používateľ</w:t>
      </w:r>
      <w:proofErr w:type="spellEnd"/>
      <w:r>
        <w:rPr>
          <w:b/>
        </w:rPr>
        <w:t xml:space="preserve">“ </w:t>
      </w:r>
      <w:r>
        <w:t>–</w:t>
      </w:r>
      <w:proofErr w:type="gramEnd"/>
      <w:r>
        <w:t xml:space="preserve"> </w:t>
      </w:r>
      <w:proofErr w:type="spellStart"/>
      <w:r>
        <w:t>používateľ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používa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súvisiace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obchodnou</w:t>
      </w:r>
      <w:proofErr w:type="spellEnd"/>
      <w:r>
        <w:t xml:space="preserve"> </w:t>
      </w:r>
      <w:proofErr w:type="spellStart"/>
      <w:r>
        <w:t>činnosťou</w:t>
      </w:r>
      <w:proofErr w:type="spellEnd"/>
      <w:r>
        <w:t xml:space="preserve"> a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prijal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využívaní</w:t>
      </w:r>
      <w:proofErr w:type="spellEnd"/>
      <w:r>
        <w:t xml:space="preserve"> pre </w:t>
      </w:r>
      <w:proofErr w:type="spellStart"/>
      <w:r>
        <w:t>podnikateľských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 xml:space="preserve"> </w:t>
      </w:r>
      <w:proofErr w:type="spellStart"/>
      <w:r>
        <w:t>produktov</w:t>
      </w:r>
      <w:proofErr w:type="spellEnd"/>
      <w:r>
        <w:t xml:space="preserve"> Hyundai </w:t>
      </w:r>
      <w:proofErr w:type="spellStart"/>
      <w:r>
        <w:t>alebo</w:t>
      </w:r>
      <w:proofErr w:type="spellEnd"/>
      <w:r>
        <w:t xml:space="preserve"> Genesis a </w:t>
      </w:r>
      <w:proofErr w:type="spellStart"/>
      <w:r>
        <w:t>súvisiacich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>.</w:t>
      </w:r>
    </w:p>
    <w:p w14:paraId="3253BF1B" w14:textId="77777777" w:rsidR="006A0554" w:rsidRDefault="00B57055">
      <w:r>
        <w:br/>
      </w:r>
      <w:r>
        <w:rPr>
          <w:b/>
        </w:rPr>
        <w:t xml:space="preserve">„Akt o </w:t>
      </w:r>
      <w:proofErr w:type="spellStart"/>
      <w:proofErr w:type="gramStart"/>
      <w:r>
        <w:rPr>
          <w:b/>
        </w:rPr>
        <w:t>údajoch</w:t>
      </w:r>
      <w:proofErr w:type="spellEnd"/>
      <w:r>
        <w:rPr>
          <w:b/>
        </w:rPr>
        <w:t xml:space="preserve">“ </w:t>
      </w:r>
      <w:proofErr w:type="spellStart"/>
      <w:r>
        <w:t>alebo</w:t>
      </w:r>
      <w:proofErr w:type="spellEnd"/>
      <w:proofErr w:type="gramEnd"/>
      <w:r>
        <w:t xml:space="preserve"> </w:t>
      </w:r>
      <w:r>
        <w:rPr>
          <w:b/>
        </w:rPr>
        <w:t>„</w:t>
      </w:r>
      <w:proofErr w:type="gramStart"/>
      <w:r>
        <w:rPr>
          <w:b/>
        </w:rPr>
        <w:t>AÚ“</w:t>
      </w:r>
      <w:r>
        <w:t xml:space="preserve"> –</w:t>
      </w:r>
      <w:proofErr w:type="gramEnd"/>
      <w:r>
        <w:t xml:space="preserve"> </w:t>
      </w:r>
      <w:proofErr w:type="spellStart"/>
      <w:r>
        <w:t>nariadenie</w:t>
      </w:r>
      <w:proofErr w:type="spellEnd"/>
      <w:r>
        <w:t xml:space="preserve"> </w:t>
      </w:r>
      <w:proofErr w:type="spellStart"/>
      <w:r>
        <w:t>Európskeho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(EÚ) 2023/2854 z 13. </w:t>
      </w:r>
      <w:proofErr w:type="spellStart"/>
      <w:r>
        <w:t>decembra</w:t>
      </w:r>
      <w:proofErr w:type="spellEnd"/>
      <w:r>
        <w:t xml:space="preserve"> 2023 o </w:t>
      </w:r>
      <w:proofErr w:type="spellStart"/>
      <w:r>
        <w:t>harmonizovaných</w:t>
      </w:r>
      <w:proofErr w:type="spellEnd"/>
      <w:r>
        <w:t xml:space="preserve"> </w:t>
      </w:r>
      <w:proofErr w:type="spellStart"/>
      <w:r>
        <w:t>pravidlách</w:t>
      </w:r>
      <w:proofErr w:type="spellEnd"/>
      <w:r>
        <w:t xml:space="preserve"> </w:t>
      </w:r>
      <w:proofErr w:type="spellStart"/>
      <w:r>
        <w:t>týkajúcich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spravodlivého</w:t>
      </w:r>
      <w:proofErr w:type="spellEnd"/>
      <w:r>
        <w:t xml:space="preserve"> </w:t>
      </w:r>
      <w:proofErr w:type="spellStart"/>
      <w:r>
        <w:t>prístupu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používania</w:t>
      </w:r>
      <w:proofErr w:type="spellEnd"/>
      <w:r>
        <w:t>.</w:t>
      </w:r>
    </w:p>
    <w:p w14:paraId="51D744C0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Informačné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oznámenie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podľa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aktu</w:t>
      </w:r>
      <w:proofErr w:type="spellEnd"/>
      <w:r>
        <w:rPr>
          <w:b/>
        </w:rPr>
        <w:t xml:space="preserve"> o </w:t>
      </w:r>
      <w:proofErr w:type="spellStart"/>
      <w:proofErr w:type="gramStart"/>
      <w:r>
        <w:rPr>
          <w:b/>
        </w:rPr>
        <w:t>údajoch</w:t>
      </w:r>
      <w:proofErr w:type="spellEnd"/>
      <w:r>
        <w:rPr>
          <w:b/>
        </w:rPr>
        <w:t>“</w:t>
      </w:r>
      <w:r>
        <w:t xml:space="preserve"> </w:t>
      </w:r>
      <w:proofErr w:type="spellStart"/>
      <w:r>
        <w:t>alebo</w:t>
      </w:r>
      <w:proofErr w:type="spellEnd"/>
      <w:proofErr w:type="gram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informačné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oznámenie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toto </w:t>
      </w:r>
      <w:proofErr w:type="spellStart"/>
      <w:r>
        <w:t>informačné</w:t>
      </w:r>
      <w:proofErr w:type="spellEnd"/>
      <w:r>
        <w:t xml:space="preserve"> </w:t>
      </w:r>
      <w:proofErr w:type="spellStart"/>
      <w:r>
        <w:t>oznámenie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používateľovi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3.2 a 3.3 </w:t>
      </w:r>
      <w:proofErr w:type="spellStart"/>
      <w:r>
        <w:t>aktu</w:t>
      </w:r>
      <w:proofErr w:type="spellEnd"/>
      <w:r>
        <w:t xml:space="preserve"> o </w:t>
      </w:r>
      <w:proofErr w:type="spellStart"/>
      <w:r>
        <w:t>údajoch</w:t>
      </w:r>
      <w:proofErr w:type="spellEnd"/>
      <w:r>
        <w:t>.</w:t>
      </w:r>
    </w:p>
    <w:p w14:paraId="4A7560B3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Držiteľ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údajov</w:t>
      </w:r>
      <w:proofErr w:type="spellEnd"/>
      <w:r>
        <w:rPr>
          <w:b/>
        </w:rPr>
        <w:t xml:space="preserve">“ </w:t>
      </w:r>
      <w:r>
        <w:t>–</w:t>
      </w:r>
      <w:proofErr w:type="gramEnd"/>
      <w:r>
        <w:t xml:space="preserve"> Hyundai Connected Mobility GmbH</w:t>
      </w:r>
    </w:p>
    <w:p w14:paraId="140BA2E6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Právne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predpisy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ochrane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údajov</w:t>
      </w:r>
      <w:proofErr w:type="spellEnd"/>
      <w:r>
        <w:rPr>
          <w:b/>
        </w:rPr>
        <w:t xml:space="preserve">“ </w:t>
      </w:r>
      <w:r>
        <w:t>–</w:t>
      </w:r>
      <w:proofErr w:type="gramEnd"/>
      <w:r>
        <w:t xml:space="preserve"> </w:t>
      </w:r>
      <w:proofErr w:type="spellStart"/>
      <w:r>
        <w:t>nariadenie</w:t>
      </w:r>
      <w:proofErr w:type="spellEnd"/>
      <w:r>
        <w:t xml:space="preserve"> GDPR,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akékoľvek</w:t>
      </w:r>
      <w:proofErr w:type="spellEnd"/>
      <w:r>
        <w:t xml:space="preserve">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právne</w:t>
      </w:r>
      <w:proofErr w:type="spellEnd"/>
      <w:r>
        <w:t xml:space="preserve"> </w:t>
      </w:r>
      <w:proofErr w:type="spellStart"/>
      <w:r>
        <w:t>predpisy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</w:t>
      </w:r>
      <w:proofErr w:type="spellStart"/>
      <w:r>
        <w:t>súkromia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vzťahujú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ktorúkoľvek</w:t>
      </w:r>
      <w:proofErr w:type="spellEnd"/>
      <w:r>
        <w:t xml:space="preserve"> zo </w:t>
      </w:r>
      <w:proofErr w:type="spellStart"/>
      <w:r>
        <w:t>strán</w:t>
      </w:r>
      <w:proofErr w:type="spellEnd"/>
      <w:r>
        <w:t>.</w:t>
      </w:r>
    </w:p>
    <w:p w14:paraId="1D750C4D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Portál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zdieľanie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údajov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portál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používa</w:t>
      </w:r>
      <w:proofErr w:type="spellEnd"/>
      <w:r>
        <w:t xml:space="preserve">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sprístupnenie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[https://pleos.ai/playground].</w:t>
      </w:r>
    </w:p>
    <w:p w14:paraId="2E65A909" w14:textId="77777777" w:rsidR="006A0554" w:rsidRDefault="00B57055">
      <w:r>
        <w:br/>
      </w:r>
      <w:r>
        <w:rPr>
          <w:b/>
        </w:rPr>
        <w:t>„</w:t>
      </w:r>
      <w:proofErr w:type="gramStart"/>
      <w:r>
        <w:rPr>
          <w:b/>
        </w:rPr>
        <w:t xml:space="preserve">GDPR“ </w:t>
      </w:r>
      <w:r>
        <w:t>–</w:t>
      </w:r>
      <w:proofErr w:type="gramEnd"/>
      <w:r>
        <w:t xml:space="preserve"> </w:t>
      </w:r>
      <w:proofErr w:type="spellStart"/>
      <w:r>
        <w:t>nariadenie</w:t>
      </w:r>
      <w:proofErr w:type="spellEnd"/>
      <w:r>
        <w:t xml:space="preserve"> </w:t>
      </w:r>
      <w:proofErr w:type="spellStart"/>
      <w:r>
        <w:t>Európskeho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(EÚ) 2016/679 z 27. </w:t>
      </w:r>
      <w:proofErr w:type="spellStart"/>
      <w:r>
        <w:t>apríla</w:t>
      </w:r>
      <w:proofErr w:type="spellEnd"/>
      <w:r>
        <w:t xml:space="preserve"> 2016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lastRenderedPageBreak/>
        <w:t>spracúvaní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o </w:t>
      </w:r>
      <w:proofErr w:type="spellStart"/>
      <w:r>
        <w:t>voľnom</w:t>
      </w:r>
      <w:proofErr w:type="spellEnd"/>
      <w:r>
        <w:t xml:space="preserve"> </w:t>
      </w:r>
      <w:proofErr w:type="spellStart"/>
      <w:r>
        <w:t>pohybe</w:t>
      </w:r>
      <w:proofErr w:type="spellEnd"/>
      <w:r>
        <w:t xml:space="preserve"> </w:t>
      </w:r>
      <w:proofErr w:type="spellStart"/>
      <w:r>
        <w:t>takýchto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zrušuje</w:t>
      </w:r>
      <w:proofErr w:type="spellEnd"/>
      <w:r>
        <w:t xml:space="preserve"> </w:t>
      </w:r>
      <w:proofErr w:type="spellStart"/>
      <w:r>
        <w:t>smernica</w:t>
      </w:r>
      <w:proofErr w:type="spellEnd"/>
      <w:r>
        <w:t xml:space="preserve"> 95/46/ES (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nariadenie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).</w:t>
      </w:r>
    </w:p>
    <w:p w14:paraId="0D12878E" w14:textId="48901401" w:rsidR="006A0554" w:rsidRDefault="00B57055">
      <w:r>
        <w:br/>
      </w:r>
      <w:r>
        <w:rPr>
          <w:b/>
        </w:rPr>
        <w:t xml:space="preserve">„Genesis Connected </w:t>
      </w:r>
      <w:proofErr w:type="gramStart"/>
      <w:r>
        <w:rPr>
          <w:b/>
        </w:rPr>
        <w:t xml:space="preserve">Services“ </w:t>
      </w:r>
      <w:r>
        <w:t>–</w:t>
      </w:r>
      <w:proofErr w:type="gramEnd"/>
      <w:r>
        <w:t xml:space="preserve"> </w:t>
      </w:r>
      <w:proofErr w:type="spellStart"/>
      <w:r>
        <w:t>súvisiaca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 xml:space="preserve"> </w:t>
      </w:r>
      <w:proofErr w:type="spellStart"/>
      <w:r>
        <w:t>vozidiel</w:t>
      </w:r>
      <w:proofErr w:type="spellEnd"/>
      <w:r>
        <w:t xml:space="preserve"> Genesis,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podlieha</w:t>
      </w:r>
      <w:proofErr w:type="spellEnd"/>
      <w:r>
        <w:t xml:space="preserve"> </w:t>
      </w:r>
      <w:proofErr w:type="spellStart"/>
      <w:r>
        <w:t>Podmienkam</w:t>
      </w:r>
      <w:proofErr w:type="spellEnd"/>
      <w:r>
        <w:t xml:space="preserve"> </w:t>
      </w:r>
      <w:proofErr w:type="spellStart"/>
      <w:r>
        <w:t>používania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Genesis Connected Services a </w:t>
      </w:r>
      <w:proofErr w:type="spellStart"/>
      <w:r>
        <w:t>Vyhláseniu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pre </w:t>
      </w:r>
      <w:proofErr w:type="spellStart"/>
      <w:r>
        <w:t>službu</w:t>
      </w:r>
      <w:proofErr w:type="spellEnd"/>
      <w:r>
        <w:t xml:space="preserve"> Genesis Connected Services</w:t>
      </w:r>
      <w:r w:rsidR="00640488">
        <w:t xml:space="preserve"> </w:t>
      </w:r>
      <w:r w:rsidR="00640488">
        <w:t>(</w:t>
      </w:r>
      <w:r w:rsidR="00640488" w:rsidRPr="00137B14">
        <w:t>https://connected-mobility.hyundai.com/legal/gcs-app</w:t>
      </w:r>
      <w:r w:rsidR="00640488">
        <w:t>)</w:t>
      </w:r>
      <w:r>
        <w:t>.</w:t>
      </w:r>
    </w:p>
    <w:p w14:paraId="1AE6F86D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Pridružená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spoločnosť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Hyundai“ </w:t>
      </w:r>
      <w:r>
        <w:t>–</w:t>
      </w:r>
      <w:proofErr w:type="gramEnd"/>
      <w:r>
        <w:t xml:space="preserve"> </w:t>
      </w:r>
      <w:proofErr w:type="spellStart"/>
      <w:r>
        <w:t>akýkoľvek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kontrolovaný</w:t>
      </w:r>
      <w:proofErr w:type="spellEnd"/>
      <w:r>
        <w:t xml:space="preserve"> </w:t>
      </w:r>
      <w:proofErr w:type="spellStart"/>
      <w:r>
        <w:t>držiteľom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</w:t>
      </w:r>
      <w:proofErr w:type="spellStart"/>
      <w:r>
        <w:t>kontrolujúci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pod </w:t>
      </w:r>
      <w:proofErr w:type="spellStart"/>
      <w:r>
        <w:t>spoločnou</w:t>
      </w:r>
      <w:proofErr w:type="spellEnd"/>
      <w:r>
        <w:t xml:space="preserve">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.</w:t>
      </w:r>
    </w:p>
    <w:p w14:paraId="29D53D06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Hlavný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používateľ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súkromný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prvý</w:t>
      </w:r>
      <w:proofErr w:type="spellEnd"/>
      <w:r>
        <w:t xml:space="preserve"> </w:t>
      </w:r>
      <w:proofErr w:type="spellStart"/>
      <w:r>
        <w:t>prepojil</w:t>
      </w:r>
      <w:proofErr w:type="spellEnd"/>
      <w:r>
        <w:t xml:space="preserve"> </w:t>
      </w:r>
      <w:proofErr w:type="spellStart"/>
      <w:r>
        <w:t>vozidlo</w:t>
      </w:r>
      <w:proofErr w:type="spellEnd"/>
      <w:r>
        <w:t xml:space="preserve"> s </w:t>
      </w:r>
      <w:proofErr w:type="spellStart"/>
      <w:r>
        <w:t>aplikáciou</w:t>
      </w:r>
      <w:proofErr w:type="spellEnd"/>
      <w:r>
        <w:t xml:space="preserve"> a je </w:t>
      </w:r>
      <w:proofErr w:type="spellStart"/>
      <w:r>
        <w:t>vlastníkom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poveril</w:t>
      </w:r>
      <w:proofErr w:type="spellEnd"/>
      <w:r>
        <w:t>.</w:t>
      </w:r>
    </w:p>
    <w:p w14:paraId="7492D755" w14:textId="2404C54C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Vyhlásenie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ochrane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osobných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údajov</w:t>
      </w:r>
      <w:proofErr w:type="spellEnd"/>
      <w:r>
        <w:rPr>
          <w:b/>
        </w:rPr>
        <w:t xml:space="preserve">“ </w:t>
      </w:r>
      <w:r>
        <w:t>–</w:t>
      </w:r>
      <w:proofErr w:type="gramEnd"/>
      <w:r>
        <w:t xml:space="preserve"> </w:t>
      </w:r>
      <w:proofErr w:type="spellStart"/>
      <w:r>
        <w:t>príslušné</w:t>
      </w:r>
      <w:proofErr w:type="spellEnd"/>
      <w:r>
        <w:t xml:space="preserve"> </w:t>
      </w:r>
      <w:proofErr w:type="spellStart"/>
      <w:r>
        <w:t>Vyhlásenie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pre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Bluelink</w:t>
      </w:r>
      <w:proofErr w:type="spellEnd"/>
      <w:r>
        <w:t xml:space="preserve"> (</w:t>
      </w:r>
      <w:hyperlink r:id="rId5" w:history="1">
        <w:r w:rsidR="00640488" w:rsidRPr="00F571AA">
          <w:rPr>
            <w:rStyle w:val="Hyperlink"/>
          </w:rPr>
          <w:t>https://connected-mobility.hyundai.com/legal/bluelink-app</w:t>
        </w:r>
      </w:hyperlink>
      <w:r>
        <w:t xml:space="preserve">)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Genesis Connected Services (</w:t>
      </w:r>
      <w:r w:rsidR="00640488" w:rsidRPr="00137B14">
        <w:t>https://connected-mobility.hyundai.com/legal/gcs-app</w:t>
      </w:r>
      <w:r w:rsidR="00640488">
        <w:t>)</w:t>
      </w:r>
      <w:r>
        <w:t>.</w:t>
      </w:r>
    </w:p>
    <w:p w14:paraId="405BD502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Súkromný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používateľ</w:t>
      </w:r>
      <w:proofErr w:type="spellEnd"/>
      <w:r>
        <w:rPr>
          <w:b/>
        </w:rPr>
        <w:t xml:space="preserve">“ </w:t>
      </w:r>
      <w:r>
        <w:t>–</w:t>
      </w:r>
      <w:proofErr w:type="gramEnd"/>
      <w:r>
        <w:t xml:space="preserve"> </w:t>
      </w:r>
      <w:proofErr w:type="spellStart"/>
      <w:r>
        <w:t>akýkoľvek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a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obchodným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>.</w:t>
      </w:r>
    </w:p>
    <w:p w14:paraId="1E0794C1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Súvisiaca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služba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digitálna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iná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elektronická</w:t>
      </w:r>
      <w:proofErr w:type="spellEnd"/>
      <w:r>
        <w:t xml:space="preserve"> </w:t>
      </w:r>
      <w:proofErr w:type="spellStart"/>
      <w:r>
        <w:t>komunikačná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softvéru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spojená</w:t>
      </w:r>
      <w:proofErr w:type="spellEnd"/>
      <w:r>
        <w:t xml:space="preserve"> s </w:t>
      </w:r>
      <w:proofErr w:type="spellStart"/>
      <w:r>
        <w:t>vozidlom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pripojený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by bez </w:t>
      </w:r>
      <w:proofErr w:type="spellStart"/>
      <w:r>
        <w:t>nej</w:t>
      </w:r>
      <w:proofErr w:type="spellEnd"/>
      <w:r>
        <w:t xml:space="preserve"> </w:t>
      </w:r>
      <w:proofErr w:type="spellStart"/>
      <w:r>
        <w:t>nemohol</w:t>
      </w:r>
      <w:proofErr w:type="spellEnd"/>
      <w:r>
        <w:t xml:space="preserve"> </w:t>
      </w:r>
      <w:proofErr w:type="spellStart"/>
      <w:r>
        <w:t>vykonávať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viaceré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funkcie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následne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tretia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pripoja</w:t>
      </w:r>
      <w:proofErr w:type="spellEnd"/>
      <w:r>
        <w:t xml:space="preserve"> k </w:t>
      </w:r>
      <w:proofErr w:type="spellStart"/>
      <w:r>
        <w:t>produktu</w:t>
      </w:r>
      <w:proofErr w:type="spellEnd"/>
      <w:r>
        <w:t xml:space="preserve"> s </w:t>
      </w:r>
      <w:proofErr w:type="spellStart"/>
      <w:r>
        <w:t>cieľom</w:t>
      </w:r>
      <w:proofErr w:type="spellEnd"/>
      <w:r>
        <w:t xml:space="preserve"> </w:t>
      </w:r>
      <w:proofErr w:type="spellStart"/>
      <w:r>
        <w:t>doplniť</w:t>
      </w:r>
      <w:proofErr w:type="spellEnd"/>
      <w:r>
        <w:t xml:space="preserve">, </w:t>
      </w:r>
      <w:proofErr w:type="spellStart"/>
      <w:r>
        <w:t>aktualizovať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prispôsobiť</w:t>
      </w:r>
      <w:proofErr w:type="spellEnd"/>
      <w:r>
        <w:t xml:space="preserve"> </w:t>
      </w:r>
      <w:proofErr w:type="spellStart"/>
      <w:r>
        <w:t>funkcie</w:t>
      </w:r>
      <w:proofErr w:type="spellEnd"/>
      <w:r>
        <w:t xml:space="preserve"> </w:t>
      </w:r>
      <w:proofErr w:type="spellStart"/>
      <w:r>
        <w:t>pripojeného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, </w:t>
      </w:r>
      <w:proofErr w:type="spellStart"/>
      <w:r>
        <w:t>najmä</w:t>
      </w:r>
      <w:proofErr w:type="spellEnd"/>
      <w:r>
        <w:t>:</w:t>
      </w:r>
    </w:p>
    <w:p w14:paraId="23E28097" w14:textId="77777777" w:rsidR="006A0554" w:rsidRDefault="00B57055">
      <w:r>
        <w:t>1.</w:t>
      </w:r>
      <w:r>
        <w:tab/>
      </w:r>
      <w:proofErr w:type="spellStart"/>
      <w:r>
        <w:t>služba</w:t>
      </w:r>
      <w:proofErr w:type="spellEnd"/>
      <w:r>
        <w:t xml:space="preserve"> </w:t>
      </w:r>
      <w:proofErr w:type="spellStart"/>
      <w:r>
        <w:t>Bluelink</w:t>
      </w:r>
      <w:proofErr w:type="spellEnd"/>
      <w:r>
        <w:t xml:space="preserve">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vozidlami</w:t>
      </w:r>
      <w:proofErr w:type="spellEnd"/>
      <w:r>
        <w:t xml:space="preserve"> Hyundai a</w:t>
      </w:r>
    </w:p>
    <w:p w14:paraId="436BD77A" w14:textId="77777777" w:rsidR="006A0554" w:rsidRDefault="00B57055">
      <w:r>
        <w:t>2.</w:t>
      </w:r>
      <w:r>
        <w:tab/>
      </w:r>
      <w:proofErr w:type="spellStart"/>
      <w:r>
        <w:t>služba</w:t>
      </w:r>
      <w:proofErr w:type="spellEnd"/>
      <w:r>
        <w:t xml:space="preserve"> Genesis Connected Services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vozidlami</w:t>
      </w:r>
      <w:proofErr w:type="spellEnd"/>
      <w:r>
        <w:t xml:space="preserve"> Genesis.</w:t>
      </w:r>
    </w:p>
    <w:p w14:paraId="1B364D1F" w14:textId="77777777" w:rsidR="006A0554" w:rsidRDefault="00B57055">
      <w:r>
        <w:br/>
      </w:r>
      <w:r>
        <w:rPr>
          <w:b/>
        </w:rPr>
        <w:t>„</w:t>
      </w:r>
      <w:proofErr w:type="spellStart"/>
      <w:r>
        <w:rPr>
          <w:b/>
        </w:rPr>
        <w:t>Relevantné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údaje</w:t>
      </w:r>
      <w:proofErr w:type="spellEnd"/>
      <w:r>
        <w:rPr>
          <w:b/>
        </w:rPr>
        <w:t>“</w:t>
      </w:r>
      <w:r>
        <w:t xml:space="preserve"> </w:t>
      </w:r>
      <w:proofErr w:type="spellStart"/>
      <w:r>
        <w:t>alebo</w:t>
      </w:r>
      <w:proofErr w:type="spellEnd"/>
      <w:proofErr w:type="gramEnd"/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údaje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generované</w:t>
      </w:r>
      <w:proofErr w:type="spellEnd"/>
      <w:r>
        <w:t xml:space="preserve"> </w:t>
      </w:r>
      <w:proofErr w:type="spellStart"/>
      <w:r>
        <w:t>produktom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súvisiacou</w:t>
      </w:r>
      <w:proofErr w:type="spellEnd"/>
      <w:r>
        <w:t xml:space="preserve"> </w:t>
      </w:r>
      <w:proofErr w:type="spellStart"/>
      <w:r>
        <w:t>službou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priamo</w:t>
      </w:r>
      <w:proofErr w:type="spellEnd"/>
      <w:r>
        <w:t xml:space="preserve"> </w:t>
      </w:r>
      <w:proofErr w:type="spellStart"/>
      <w:r>
        <w:t>prístupné</w:t>
      </w:r>
      <w:proofErr w:type="spellEnd"/>
      <w:r>
        <w:t xml:space="preserve"> </w:t>
      </w:r>
      <w:proofErr w:type="spellStart"/>
      <w:r>
        <w:t>používateľovi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zákonne</w:t>
      </w:r>
      <w:proofErr w:type="spellEnd"/>
      <w:r>
        <w:t xml:space="preserve"> </w:t>
      </w:r>
      <w:proofErr w:type="spellStart"/>
      <w:r>
        <w:t>získava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zákonne</w:t>
      </w:r>
      <w:proofErr w:type="spellEnd"/>
      <w:r>
        <w:t xml:space="preserve"> </w:t>
      </w:r>
      <w:proofErr w:type="spellStart"/>
      <w:r>
        <w:t>získať</w:t>
      </w:r>
      <w:proofErr w:type="spellEnd"/>
      <w:r>
        <w:t xml:space="preserve"> z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bez </w:t>
      </w:r>
      <w:proofErr w:type="spellStart"/>
      <w:r>
        <w:t>neprimeraného</w:t>
      </w:r>
      <w:proofErr w:type="spellEnd"/>
      <w:r>
        <w:t xml:space="preserve"> </w:t>
      </w:r>
      <w:proofErr w:type="spellStart"/>
      <w:r>
        <w:t>úsilia</w:t>
      </w:r>
      <w:proofErr w:type="spellEnd"/>
      <w:r>
        <w:t xml:space="preserve"> </w:t>
      </w:r>
      <w:proofErr w:type="spellStart"/>
      <w:r>
        <w:t>presahujúceho</w:t>
      </w:r>
      <w:proofErr w:type="spellEnd"/>
      <w:r>
        <w:t xml:space="preserve"> </w:t>
      </w:r>
      <w:proofErr w:type="spellStart"/>
      <w:r>
        <w:t>jednoduchú</w:t>
      </w:r>
      <w:proofErr w:type="spellEnd"/>
      <w:r>
        <w:t xml:space="preserve"> </w:t>
      </w:r>
      <w:proofErr w:type="spellStart"/>
      <w:r>
        <w:t>operáciu</w:t>
      </w:r>
      <w:proofErr w:type="spellEnd"/>
      <w:r>
        <w:t xml:space="preserve">,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špecifikované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1,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relevantných</w:t>
      </w:r>
      <w:proofErr w:type="spellEnd"/>
      <w:r>
        <w:t xml:space="preserve"> </w:t>
      </w:r>
      <w:proofErr w:type="spellStart"/>
      <w:r>
        <w:t>metaúdajov</w:t>
      </w:r>
      <w:proofErr w:type="spellEnd"/>
      <w:r>
        <w:t xml:space="preserve">. Ak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používaní</w:t>
      </w:r>
      <w:proofErr w:type="spellEnd"/>
      <w:r>
        <w:t xml:space="preserve"> </w:t>
      </w:r>
      <w:proofErr w:type="spellStart"/>
      <w:r>
        <w:t>sprístupnia</w:t>
      </w:r>
      <w:proofErr w:type="spellEnd"/>
      <w:r>
        <w:t xml:space="preserve"> </w:t>
      </w:r>
      <w:proofErr w:type="spellStart"/>
      <w:r>
        <w:t>používateľovi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príloha</w:t>
      </w:r>
      <w:proofErr w:type="spellEnd"/>
      <w:r>
        <w:t xml:space="preserve"> 1 </w:t>
      </w:r>
      <w:proofErr w:type="spellStart"/>
      <w:r>
        <w:t>sa</w:t>
      </w:r>
      <w:proofErr w:type="spellEnd"/>
      <w:r>
        <w:t xml:space="preserve"> </w:t>
      </w:r>
      <w:proofErr w:type="spellStart"/>
      <w:r>
        <w:t>zodpovedajúcim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zmení</w:t>
      </w:r>
      <w:proofErr w:type="spellEnd"/>
      <w:r>
        <w:t>.</w:t>
      </w:r>
    </w:p>
    <w:p w14:paraId="0D396406" w14:textId="77777777" w:rsidR="006A0554" w:rsidRDefault="00B57055">
      <w:r>
        <w:br/>
      </w:r>
      <w:r>
        <w:rPr>
          <w:b/>
        </w:rPr>
        <w:t>„</w:t>
      </w:r>
      <w:proofErr w:type="spellStart"/>
      <w:proofErr w:type="gramStart"/>
      <w:r>
        <w:rPr>
          <w:b/>
        </w:rPr>
        <w:t>Používateľ</w:t>
      </w:r>
      <w:proofErr w:type="spellEnd"/>
      <w:r>
        <w:rPr>
          <w:b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zmluvne</w:t>
      </w:r>
      <w:proofErr w:type="spellEnd"/>
      <w:r>
        <w:t xml:space="preserve"> </w:t>
      </w:r>
      <w:proofErr w:type="spellStart"/>
      <w:r>
        <w:t>prevedené</w:t>
      </w:r>
      <w:proofErr w:type="spellEnd"/>
      <w:r>
        <w:t xml:space="preserve"> </w:t>
      </w:r>
      <w:proofErr w:type="spellStart"/>
      <w:r>
        <w:t>dočasné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používanie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prijíma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>.</w:t>
      </w:r>
    </w:p>
    <w:p w14:paraId="6DBEF1C6" w14:textId="77777777" w:rsidR="006A0554" w:rsidRDefault="00B57055">
      <w:r>
        <w:br/>
      </w:r>
      <w:r>
        <w:rPr>
          <w:b/>
        </w:rPr>
        <w:t>„</w:t>
      </w:r>
      <w:proofErr w:type="spellStart"/>
      <w:proofErr w:type="gramStart"/>
      <w:r>
        <w:rPr>
          <w:b/>
        </w:rPr>
        <w:t>Vozidlo</w:t>
      </w:r>
      <w:proofErr w:type="spellEnd"/>
      <w:r>
        <w:rPr>
          <w:b/>
        </w:rPr>
        <w:t>“</w:t>
      </w:r>
      <w:r>
        <w:t xml:space="preserve"> </w:t>
      </w:r>
      <w:proofErr w:type="spellStart"/>
      <w:r>
        <w:t>alebo</w:t>
      </w:r>
      <w:proofErr w:type="spellEnd"/>
      <w:proofErr w:type="gramEnd"/>
      <w:r>
        <w:t xml:space="preserve"> </w:t>
      </w:r>
      <w:r>
        <w:rPr>
          <w:b/>
        </w:rPr>
        <w:t>„</w:t>
      </w:r>
      <w:proofErr w:type="spellStart"/>
      <w:proofErr w:type="gramStart"/>
      <w:r>
        <w:rPr>
          <w:b/>
        </w:rPr>
        <w:t>produkt</w:t>
      </w:r>
      <w:proofErr w:type="spellEnd"/>
      <w:r>
        <w:rPr>
          <w:b/>
        </w:rPr>
        <w:t xml:space="preserve">“ </w:t>
      </w:r>
      <w:r>
        <w:t>–</w:t>
      </w:r>
      <w:proofErr w:type="gramEnd"/>
      <w:r>
        <w:t xml:space="preserve"> </w:t>
      </w:r>
      <w:proofErr w:type="spellStart"/>
      <w:r>
        <w:t>akékoľvek</w:t>
      </w:r>
      <w:proofErr w:type="spellEnd"/>
      <w:r>
        <w:t xml:space="preserve"> </w:t>
      </w:r>
      <w:proofErr w:type="spellStart"/>
      <w:r>
        <w:t>vozidlo</w:t>
      </w:r>
      <w:proofErr w:type="spellEnd"/>
      <w:r>
        <w:t xml:space="preserve"> Hyundai </w:t>
      </w:r>
      <w:proofErr w:type="spellStart"/>
      <w:r>
        <w:t>alebo</w:t>
      </w:r>
      <w:proofErr w:type="spellEnd"/>
      <w:r>
        <w:t xml:space="preserve"> Genesis, </w:t>
      </w:r>
      <w:proofErr w:type="spellStart"/>
      <w:r>
        <w:t>ktoré</w:t>
      </w:r>
      <w:proofErr w:type="spellEnd"/>
      <w:r>
        <w:t xml:space="preserve"> bolo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</w:t>
      </w:r>
      <w:proofErr w:type="spellEnd"/>
      <w:r>
        <w:t xml:space="preserve"> EÚ a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získava</w:t>
      </w:r>
      <w:proofErr w:type="spellEnd"/>
      <w:r>
        <w:t xml:space="preserve">, </w:t>
      </w:r>
      <w:proofErr w:type="spellStart"/>
      <w:r>
        <w:t>generuje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zhromažďuje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používania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prostredia</w:t>
      </w:r>
      <w:proofErr w:type="spellEnd"/>
      <w:r>
        <w:t xml:space="preserve"> a </w:t>
      </w:r>
      <w:proofErr w:type="spellStart"/>
      <w:r>
        <w:t>ktoré</w:t>
      </w:r>
      <w:proofErr w:type="spellEnd"/>
      <w:r>
        <w:t xml:space="preserve"> je </w:t>
      </w:r>
      <w:proofErr w:type="spellStart"/>
      <w:r>
        <w:t>schopné</w:t>
      </w:r>
      <w:proofErr w:type="spellEnd"/>
      <w:r>
        <w:t xml:space="preserve"> </w:t>
      </w:r>
      <w:proofErr w:type="spellStart"/>
      <w:r>
        <w:t>oznamovať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z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elektronickej</w:t>
      </w:r>
      <w:proofErr w:type="spellEnd"/>
      <w:r>
        <w:t xml:space="preserve"> </w:t>
      </w:r>
      <w:proofErr w:type="spellStart"/>
      <w:r>
        <w:t>komunikačnej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fyzického</w:t>
      </w:r>
      <w:proofErr w:type="spellEnd"/>
      <w:r>
        <w:t xml:space="preserve"> </w:t>
      </w:r>
      <w:proofErr w:type="spellStart"/>
      <w:r>
        <w:t>pripojenia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prístupu</w:t>
      </w:r>
      <w:proofErr w:type="spellEnd"/>
      <w:r>
        <w:t xml:space="preserve"> v </w:t>
      </w:r>
      <w:proofErr w:type="spellStart"/>
      <w:r>
        <w:t>zariadení</w:t>
      </w:r>
      <w:proofErr w:type="spellEnd"/>
      <w:r>
        <w:t xml:space="preserve"> a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primárnou</w:t>
      </w:r>
      <w:proofErr w:type="spellEnd"/>
      <w:r>
        <w:t xml:space="preserve"> </w:t>
      </w:r>
      <w:proofErr w:type="spellStart"/>
      <w:r>
        <w:t>funkciou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ukladanie</w:t>
      </w:r>
      <w:proofErr w:type="spellEnd"/>
      <w:r>
        <w:t xml:space="preserve">, </w:t>
      </w:r>
      <w:proofErr w:type="spellStart"/>
      <w:r>
        <w:t>spracúvanie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v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akejkoľvek</w:t>
      </w:r>
      <w:proofErr w:type="spellEnd"/>
      <w:r>
        <w:t xml:space="preserve"> </w:t>
      </w:r>
      <w:proofErr w:type="spellStart"/>
      <w:r>
        <w:t>inej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>.</w:t>
      </w:r>
    </w:p>
    <w:p w14:paraId="514E3097" w14:textId="77777777" w:rsidR="006A0554" w:rsidRDefault="006A0554"/>
    <w:p w14:paraId="3FAAEDD8" w14:textId="77777777" w:rsidR="006A0554" w:rsidRDefault="00B57055">
      <w:r>
        <w:rPr>
          <w:b/>
        </w:rPr>
        <w:t>3.</w:t>
      </w:r>
      <w:r>
        <w:rPr>
          <w:b/>
        </w:rPr>
        <w:tab/>
        <w:t>ROZSAH ÚDAJOV</w:t>
      </w:r>
    </w:p>
    <w:p w14:paraId="1B733AE8" w14:textId="77777777" w:rsidR="006A0554" w:rsidRDefault="006A0554"/>
    <w:p w14:paraId="2EA79C0A" w14:textId="77777777" w:rsidR="006A0554" w:rsidRDefault="006A0554"/>
    <w:p w14:paraId="6F1A0997" w14:textId="77777777" w:rsidR="006A0554" w:rsidRDefault="00B57055">
      <w:r>
        <w:t>3.1.</w:t>
      </w:r>
      <w:r>
        <w:tab/>
      </w:r>
      <w:proofErr w:type="spellStart"/>
      <w:r>
        <w:t>Vozidlo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súvisiaca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generujú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priamo</w:t>
      </w:r>
      <w:proofErr w:type="spellEnd"/>
      <w:r>
        <w:t xml:space="preserve"> </w:t>
      </w:r>
      <w:proofErr w:type="spellStart"/>
      <w:r>
        <w:t>prístupné</w:t>
      </w:r>
      <w:proofErr w:type="spellEnd"/>
      <w:r>
        <w:t xml:space="preserve"> </w:t>
      </w:r>
      <w:proofErr w:type="spellStart"/>
      <w:r>
        <w:t>používateľovi</w:t>
      </w:r>
      <w:proofErr w:type="spellEnd"/>
      <w:r>
        <w:t xml:space="preserve"> (</w:t>
      </w:r>
      <w:proofErr w:type="spellStart"/>
      <w:r>
        <w:t>priamo</w:t>
      </w:r>
      <w:proofErr w:type="spellEnd"/>
      <w:r>
        <w:t xml:space="preserve"> </w:t>
      </w:r>
      <w:proofErr w:type="spellStart"/>
      <w:r>
        <w:t>prístupné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)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zákonne</w:t>
      </w:r>
      <w:proofErr w:type="spellEnd"/>
      <w:r>
        <w:t xml:space="preserve"> </w:t>
      </w:r>
      <w:proofErr w:type="spellStart"/>
      <w:r>
        <w:t>získať</w:t>
      </w:r>
      <w:proofErr w:type="spellEnd"/>
      <w:r>
        <w:t xml:space="preserve"> z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bez </w:t>
      </w:r>
      <w:proofErr w:type="spellStart"/>
      <w:r>
        <w:t>neprimeraného</w:t>
      </w:r>
      <w:proofErr w:type="spellEnd"/>
      <w:r>
        <w:t xml:space="preserve"> </w:t>
      </w:r>
      <w:proofErr w:type="spellStart"/>
      <w:r>
        <w:t>úsilia</w:t>
      </w:r>
      <w:proofErr w:type="spellEnd"/>
      <w:r>
        <w:t xml:space="preserve"> (</w:t>
      </w:r>
      <w:proofErr w:type="spellStart"/>
      <w:r>
        <w:t>voľne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>).</w:t>
      </w:r>
    </w:p>
    <w:p w14:paraId="54EEDD84" w14:textId="77777777" w:rsidR="006A0554" w:rsidRDefault="006A0554"/>
    <w:p w14:paraId="6AB4EDF0" w14:textId="77777777" w:rsidR="006A0554" w:rsidRDefault="006A0554"/>
    <w:p w14:paraId="3A18F9FD" w14:textId="77777777" w:rsidR="006A0554" w:rsidRDefault="00B57055">
      <w:r>
        <w:t>3.2.</w:t>
      </w:r>
      <w:r>
        <w:tab/>
      </w:r>
      <w:proofErr w:type="spellStart"/>
      <w:r>
        <w:t>Príloha</w:t>
      </w:r>
      <w:proofErr w:type="spellEnd"/>
      <w:r>
        <w:t xml:space="preserve"> 1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informačnému</w:t>
      </w:r>
      <w:proofErr w:type="spellEnd"/>
      <w:r>
        <w:t xml:space="preserve"> </w:t>
      </w:r>
      <w:proofErr w:type="spellStart"/>
      <w:r>
        <w:t>oznámeniu</w:t>
      </w:r>
      <w:proofErr w:type="spellEnd"/>
      <w:r>
        <w:t xml:space="preserve"> </w:t>
      </w:r>
      <w:proofErr w:type="spellStart"/>
      <w:r>
        <w:t>zahŕňa</w:t>
      </w:r>
      <w:proofErr w:type="spellEnd"/>
      <w:r>
        <w:t>:</w:t>
      </w:r>
    </w:p>
    <w:p w14:paraId="6B3B24AB" w14:textId="77777777" w:rsidR="006A0554" w:rsidRDefault="00B57055">
      <w:r>
        <w:t>1.</w:t>
      </w:r>
      <w:r>
        <w:tab/>
      </w:r>
      <w:proofErr w:type="spellStart"/>
      <w:r>
        <w:t>informáciu</w:t>
      </w:r>
      <w:proofErr w:type="spellEnd"/>
      <w:r>
        <w:t xml:space="preserve"> o </w:t>
      </w:r>
      <w:proofErr w:type="spellStart"/>
      <w:r>
        <w:t>relevantných</w:t>
      </w:r>
      <w:proofErr w:type="spellEnd"/>
      <w:r>
        <w:t xml:space="preserve"> </w:t>
      </w:r>
      <w:proofErr w:type="spellStart"/>
      <w:r>
        <w:t>údajoch</w:t>
      </w:r>
      <w:proofErr w:type="spellEnd"/>
      <w:r>
        <w:t xml:space="preserve"> </w:t>
      </w:r>
      <w:proofErr w:type="spellStart"/>
      <w:r>
        <w:t>vrátane</w:t>
      </w:r>
      <w:proofErr w:type="spellEnd"/>
      <w:r>
        <w:t xml:space="preserve"> ich </w:t>
      </w:r>
      <w:proofErr w:type="spellStart"/>
      <w:r>
        <w:t>typu</w:t>
      </w:r>
      <w:proofErr w:type="spellEnd"/>
      <w:r>
        <w:t xml:space="preserve">, </w:t>
      </w:r>
      <w:proofErr w:type="spellStart"/>
      <w:r>
        <w:t>formátu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odhadovaného</w:t>
      </w:r>
      <w:proofErr w:type="spellEnd"/>
      <w:r>
        <w:t xml:space="preserve"> </w:t>
      </w:r>
      <w:proofErr w:type="spellStart"/>
      <w:r>
        <w:t>objemu</w:t>
      </w:r>
      <w:proofErr w:type="spellEnd"/>
      <w:r>
        <w:t>,</w:t>
      </w:r>
    </w:p>
    <w:p w14:paraId="56FA9215" w14:textId="77777777" w:rsidR="006A0554" w:rsidRDefault="00B57055">
      <w:r>
        <w:t>2.</w:t>
      </w:r>
      <w:r>
        <w:tab/>
      </w:r>
      <w:proofErr w:type="spellStart"/>
      <w:r>
        <w:t>informáciu</w:t>
      </w:r>
      <w:proofErr w:type="spellEnd"/>
      <w:r>
        <w:t xml:space="preserve"> o tom,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relevantné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generujú</w:t>
      </w:r>
      <w:proofErr w:type="spellEnd"/>
      <w:r>
        <w:t xml:space="preserve"> </w:t>
      </w:r>
      <w:proofErr w:type="spellStart"/>
      <w:r>
        <w:t>nepretržite</w:t>
      </w:r>
      <w:proofErr w:type="spellEnd"/>
      <w:r>
        <w:t xml:space="preserve"> a v </w:t>
      </w:r>
      <w:proofErr w:type="spellStart"/>
      <w:r>
        <w:t>reálnom</w:t>
      </w:r>
      <w:proofErr w:type="spellEnd"/>
      <w:r>
        <w:t xml:space="preserve"> </w:t>
      </w:r>
      <w:proofErr w:type="spellStart"/>
      <w:r>
        <w:t>čase</w:t>
      </w:r>
      <w:proofErr w:type="spellEnd"/>
      <w:r>
        <w:t>,</w:t>
      </w:r>
    </w:p>
    <w:p w14:paraId="65C30113" w14:textId="77777777" w:rsidR="006A0554" w:rsidRDefault="00B57055">
      <w:r>
        <w:t>3.</w:t>
      </w:r>
      <w:r>
        <w:tab/>
      </w:r>
      <w:proofErr w:type="spellStart"/>
      <w:r>
        <w:t>informáciu</w:t>
      </w:r>
      <w:proofErr w:type="spellEnd"/>
      <w:r>
        <w:t xml:space="preserve"> o tom,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relevantné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uložené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vozidle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vzdialenom</w:t>
      </w:r>
      <w:proofErr w:type="spellEnd"/>
      <w:r>
        <w:t xml:space="preserve"> </w:t>
      </w:r>
      <w:proofErr w:type="spellStart"/>
      <w:r>
        <w:t>serveri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obdobia</w:t>
      </w:r>
      <w:proofErr w:type="spellEnd"/>
      <w:r>
        <w:t xml:space="preserve"> </w:t>
      </w:r>
      <w:proofErr w:type="spellStart"/>
      <w:r>
        <w:t>uchovávania</w:t>
      </w:r>
      <w:proofErr w:type="spellEnd"/>
      <w:r>
        <w:t>,</w:t>
      </w:r>
    </w:p>
    <w:p w14:paraId="050D20C1" w14:textId="77777777" w:rsidR="006A0554" w:rsidRDefault="00B57055">
      <w:r>
        <w:t>4.</w:t>
      </w:r>
      <w:r>
        <w:tab/>
      </w:r>
      <w:proofErr w:type="spellStart"/>
      <w:r>
        <w:t>informáciu</w:t>
      </w:r>
      <w:proofErr w:type="spellEnd"/>
      <w:r>
        <w:t xml:space="preserve"> o tom,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predstavujú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nepredstavujú</w:t>
      </w:r>
      <w:proofErr w:type="spellEnd"/>
      <w:r>
        <w:t xml:space="preserve">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tajomstvo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tretej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>.</w:t>
      </w:r>
    </w:p>
    <w:p w14:paraId="63AE4056" w14:textId="77777777" w:rsidR="006A0554" w:rsidRDefault="006A0554"/>
    <w:p w14:paraId="2EE7143C" w14:textId="77777777" w:rsidR="006A0554" w:rsidRDefault="00B57055">
      <w:r>
        <w:rPr>
          <w:b/>
        </w:rPr>
        <w:t>4.</w:t>
      </w:r>
      <w:r>
        <w:rPr>
          <w:b/>
        </w:rPr>
        <w:tab/>
        <w:t xml:space="preserve">DOHODA O PRÍSTUPE K ÚDAJOM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ICH POUŽÍVANÍ</w:t>
      </w:r>
    </w:p>
    <w:p w14:paraId="72001856" w14:textId="77777777" w:rsidR="006A0554" w:rsidRDefault="006A0554"/>
    <w:p w14:paraId="08B29395" w14:textId="77777777" w:rsidR="006A0554" w:rsidRDefault="006A0554"/>
    <w:p w14:paraId="45D463D1" w14:textId="77777777" w:rsidR="006A0554" w:rsidRDefault="00B57055">
      <w:r>
        <w:t>4.1.</w:t>
      </w:r>
      <w:r>
        <w:tab/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používa</w:t>
      </w:r>
      <w:proofErr w:type="spellEnd"/>
      <w:r>
        <w:t xml:space="preserve"> </w:t>
      </w:r>
      <w:proofErr w:type="spellStart"/>
      <w:r>
        <w:t>relevantné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>:</w:t>
      </w:r>
    </w:p>
    <w:p w14:paraId="0006149C" w14:textId="72D626A7" w:rsidR="006A0554" w:rsidRDefault="00B57055">
      <w:r>
        <w:t>1.</w:t>
      </w:r>
      <w:r>
        <w:tab/>
        <w:t xml:space="preserve">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inými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osobnými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dohody</w:t>
      </w:r>
      <w:proofErr w:type="spellEnd"/>
      <w:r>
        <w:t>:</w:t>
      </w:r>
    </w:p>
    <w:p w14:paraId="04514352" w14:textId="19E38352" w:rsidR="006A0554" w:rsidRDefault="00B57055">
      <w:r>
        <w:lastRenderedPageBreak/>
        <w:t>(</w:t>
      </w:r>
      <w:proofErr w:type="spellStart"/>
      <w:r>
        <w:t>i</w:t>
      </w:r>
      <w:proofErr w:type="spellEnd"/>
      <w:r>
        <w:t>)</w:t>
      </w:r>
      <w:r>
        <w:tab/>
        <w:t xml:space="preserve">s </w:t>
      </w:r>
      <w:proofErr w:type="spellStart"/>
      <w:r>
        <w:t>obchodným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 xml:space="preserve"> </w:t>
      </w:r>
      <w:proofErr w:type="spellStart"/>
      <w:r>
        <w:t>uzatvorenej</w:t>
      </w:r>
      <w:proofErr w:type="spellEnd"/>
      <w:r>
        <w:t xml:space="preserve"> v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podpísania</w:t>
      </w:r>
      <w:proofErr w:type="spellEnd"/>
      <w:r>
        <w:t xml:space="preserve"> </w:t>
      </w:r>
      <w:proofErr w:type="spellStart"/>
      <w:r>
        <w:t>takejto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oboma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prijatia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prístupu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používania</w:t>
      </w:r>
      <w:proofErr w:type="spellEnd"/>
      <w:r>
        <w:t xml:space="preserve"> pre </w:t>
      </w:r>
      <w:proofErr w:type="spellStart"/>
      <w:r>
        <w:t>obchodných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 xml:space="preserve"> zo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>,</w:t>
      </w:r>
    </w:p>
    <w:p w14:paraId="3C905F6E" w14:textId="21B9D37F" w:rsidR="006A0554" w:rsidRDefault="00B57055">
      <w:r>
        <w:t>(ii)</w:t>
      </w:r>
      <w:r>
        <w:tab/>
        <w:t xml:space="preserve">so </w:t>
      </w:r>
      <w:proofErr w:type="spellStart"/>
      <w:r>
        <w:t>súkromným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 xml:space="preserve"> </w:t>
      </w:r>
      <w:proofErr w:type="spellStart"/>
      <w:r>
        <w:t>uzatvorenej</w:t>
      </w:r>
      <w:proofErr w:type="spellEnd"/>
      <w:r>
        <w:t xml:space="preserve"> v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prijatia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používania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Bluelink</w:t>
      </w:r>
      <w:proofErr w:type="spellEnd"/>
      <w:r>
        <w:t xml:space="preserve"> (</w:t>
      </w:r>
      <w:r w:rsidR="00640488" w:rsidRPr="00137B14">
        <w:t>https://connected-mobility.hyundai.com/legal/bluelink-app</w:t>
      </w:r>
      <w:r>
        <w:t xml:space="preserve">),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používania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Genesis Connected Services (</w:t>
      </w:r>
      <w:r w:rsidR="00640488" w:rsidRPr="00137B14">
        <w:t>https://connected-mobility.hyundai.com/legal/gcs-app</w:t>
      </w:r>
      <w:r w:rsidR="00640488">
        <w:t>)</w:t>
      </w:r>
      <w:r>
        <w:t>,</w:t>
      </w:r>
    </w:p>
    <w:p w14:paraId="09A9E0C4" w14:textId="77777777" w:rsidR="006A0554" w:rsidRDefault="00B57055">
      <w:r>
        <w:br/>
        <w:t>(</w:t>
      </w:r>
      <w:r>
        <w:rPr>
          <w:b/>
        </w:rPr>
        <w:t>„</w:t>
      </w: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prístupe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údajom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ich </w:t>
      </w:r>
      <w:proofErr w:type="spellStart"/>
      <w:proofErr w:type="gramStart"/>
      <w:r>
        <w:rPr>
          <w:b/>
        </w:rPr>
        <w:t>používaní</w:t>
      </w:r>
      <w:proofErr w:type="spellEnd"/>
      <w:r>
        <w:rPr>
          <w:b/>
        </w:rPr>
        <w:t>“</w:t>
      </w:r>
      <w:proofErr w:type="gramEnd"/>
      <w:r>
        <w:t>)</w:t>
      </w:r>
    </w:p>
    <w:p w14:paraId="55206C62" w14:textId="34234301" w:rsidR="006A0554" w:rsidRDefault="00B57055">
      <w:r>
        <w:br/>
        <w:t>2.</w:t>
      </w:r>
      <w:r>
        <w:tab/>
        <w:t xml:space="preserve">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osobnými</w:t>
      </w:r>
      <w:proofErr w:type="spellEnd"/>
      <w:r>
        <w:t xml:space="preserve"> </w:t>
      </w:r>
      <w:proofErr w:type="spellStart"/>
      <w:r>
        <w:t>údajmi</w:t>
      </w:r>
      <w:proofErr w:type="spellEnd"/>
      <w:r>
        <w:t xml:space="preserve"> </w:t>
      </w:r>
      <w:proofErr w:type="spellStart"/>
      <w:r>
        <w:t>potrebnými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poskytovanie</w:t>
      </w:r>
      <w:proofErr w:type="spellEnd"/>
      <w:r>
        <w:t xml:space="preserve"> </w:t>
      </w:r>
      <w:proofErr w:type="spellStart"/>
      <w:r>
        <w:t>konkrétnych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jednej</w:t>
      </w:r>
      <w:proofErr w:type="spellEnd"/>
      <w:r>
        <w:t xml:space="preserve"> zo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príslušnom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.</w:t>
      </w:r>
    </w:p>
    <w:p w14:paraId="57EAD9BF" w14:textId="77777777" w:rsidR="006A0554" w:rsidRDefault="006A0554"/>
    <w:p w14:paraId="67B04EAC" w14:textId="77777777" w:rsidR="006A0554" w:rsidRDefault="00B57055">
      <w:r>
        <w:t>4.2.</w:t>
      </w:r>
      <w:r>
        <w:tab/>
      </w:r>
      <w:proofErr w:type="spellStart"/>
      <w:r>
        <w:t>Dohoda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uzatvára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obdobie</w:t>
      </w:r>
      <w:proofErr w:type="spellEnd"/>
      <w:r>
        <w:t xml:space="preserve">,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dočasné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používanie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prijíma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. </w:t>
      </w:r>
      <w:proofErr w:type="spellStart"/>
      <w:r>
        <w:t>Dohoda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používaní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 </w:t>
      </w:r>
      <w:proofErr w:type="spellStart"/>
      <w:r>
        <w:t>zničením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trvalým</w:t>
      </w:r>
      <w:proofErr w:type="spellEnd"/>
      <w:r>
        <w:t xml:space="preserve">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súvisiacich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súvisiaca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vyradené</w:t>
      </w:r>
      <w:proofErr w:type="spellEnd"/>
      <w:r>
        <w:t xml:space="preserve"> z </w:t>
      </w:r>
      <w:proofErr w:type="spellStart"/>
      <w:r>
        <w:t>prevádzky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nezvratne</w:t>
      </w:r>
      <w:proofErr w:type="spellEnd"/>
      <w:r>
        <w:t xml:space="preserve"> </w:t>
      </w:r>
      <w:proofErr w:type="spellStart"/>
      <w:r>
        <w:t>stratia</w:t>
      </w:r>
      <w:proofErr w:type="spellEnd"/>
      <w:r>
        <w:t xml:space="preserve"> </w:t>
      </w:r>
      <w:proofErr w:type="spellStart"/>
      <w:r>
        <w:t>schopnosť</w:t>
      </w:r>
      <w:proofErr w:type="spellEnd"/>
      <w:r>
        <w:t xml:space="preserve"> </w:t>
      </w:r>
      <w:proofErr w:type="spellStart"/>
      <w:r>
        <w:t>generovať</w:t>
      </w:r>
      <w:proofErr w:type="spellEnd"/>
      <w:r>
        <w:t xml:space="preserve"> </w:t>
      </w:r>
      <w:proofErr w:type="spellStart"/>
      <w:r>
        <w:t>údaje</w:t>
      </w:r>
      <w:proofErr w:type="spellEnd"/>
      <w:r>
        <w:t>.</w:t>
      </w:r>
    </w:p>
    <w:p w14:paraId="71C717F7" w14:textId="77777777" w:rsidR="006A0554" w:rsidRDefault="006A0554"/>
    <w:p w14:paraId="7DEF45C1" w14:textId="77777777" w:rsidR="006A0554" w:rsidRDefault="006A0554"/>
    <w:p w14:paraId="5F53F406" w14:textId="77777777" w:rsidR="006A0554" w:rsidRDefault="00B57055">
      <w:r>
        <w:t>4.3.</w:t>
      </w:r>
      <w:r>
        <w:tab/>
      </w:r>
      <w:proofErr w:type="spellStart"/>
      <w:r>
        <w:t>Súkromný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používaní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trvalou</w:t>
      </w:r>
      <w:proofErr w:type="spellEnd"/>
      <w:r>
        <w:t xml:space="preserve"> </w:t>
      </w:r>
      <w:proofErr w:type="spellStart"/>
      <w:r>
        <w:t>deaktiváciou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vozidle</w:t>
      </w:r>
      <w:proofErr w:type="spellEnd"/>
      <w:r>
        <w:t>.</w:t>
      </w:r>
    </w:p>
    <w:p w14:paraId="32C56E36" w14:textId="77777777" w:rsidR="006A0554" w:rsidRDefault="006A0554"/>
    <w:p w14:paraId="5B21D3E6" w14:textId="77777777" w:rsidR="006A0554" w:rsidRDefault="006A0554"/>
    <w:p w14:paraId="3BCB06EE" w14:textId="77777777" w:rsidR="006A0554" w:rsidRDefault="00B57055">
      <w:r>
        <w:t>4.4.</w:t>
      </w:r>
      <w:r>
        <w:tab/>
      </w:r>
      <w:proofErr w:type="spellStart"/>
      <w:r>
        <w:t>Obchodný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používaní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dohode</w:t>
      </w:r>
      <w:proofErr w:type="spellEnd"/>
      <w:r>
        <w:t>.</w:t>
      </w:r>
    </w:p>
    <w:p w14:paraId="76D5B345" w14:textId="77777777" w:rsidR="006A0554" w:rsidRDefault="006A0554"/>
    <w:p w14:paraId="7F4B63F6" w14:textId="77777777" w:rsidR="006A0554" w:rsidRDefault="006A0554"/>
    <w:p w14:paraId="0A46C4FD" w14:textId="77777777" w:rsidR="006A0554" w:rsidRDefault="00B57055">
      <w:r>
        <w:t>4.5.</w:t>
      </w:r>
      <w:r>
        <w:tab/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vlastného</w:t>
      </w:r>
      <w:proofErr w:type="spellEnd"/>
      <w:r>
        <w:t xml:space="preserve"> </w:t>
      </w:r>
      <w:proofErr w:type="spellStart"/>
      <w:r>
        <w:t>uváženia</w:t>
      </w:r>
      <w:proofErr w:type="spellEnd"/>
      <w:r>
        <w:t xml:space="preserve">, ale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prestať</w:t>
      </w:r>
      <w:proofErr w:type="spellEnd"/>
      <w:r>
        <w:t xml:space="preserve"> </w:t>
      </w:r>
      <w:proofErr w:type="spellStart"/>
      <w:r>
        <w:t>poskytovať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podmienkach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.</w:t>
      </w:r>
    </w:p>
    <w:p w14:paraId="57FFD1AF" w14:textId="77777777" w:rsidR="006A0554" w:rsidRDefault="006A0554"/>
    <w:p w14:paraId="0C1C141F" w14:textId="77777777" w:rsidR="006A0554" w:rsidRDefault="006A0554"/>
    <w:p w14:paraId="2C3CB22B" w14:textId="77777777" w:rsidR="006A0554" w:rsidRDefault="00B57055">
      <w:r>
        <w:rPr>
          <w:b/>
        </w:rPr>
        <w:t>5.</w:t>
      </w:r>
      <w:r>
        <w:rPr>
          <w:b/>
        </w:rPr>
        <w:tab/>
        <w:t>ÚČELY POUŽÍVANIA ÚDAJOV</w:t>
      </w:r>
    </w:p>
    <w:p w14:paraId="2F8BEB59" w14:textId="77777777" w:rsidR="006A0554" w:rsidRDefault="006A0554"/>
    <w:p w14:paraId="25D07300" w14:textId="77777777" w:rsidR="006A0554" w:rsidRDefault="006A0554"/>
    <w:p w14:paraId="48D88D48" w14:textId="77777777" w:rsidR="006A0554" w:rsidRDefault="00B57055">
      <w:r>
        <w:t>5.1.</w:t>
      </w:r>
      <w:r>
        <w:tab/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používať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dohode</w:t>
      </w:r>
      <w:proofErr w:type="spellEnd"/>
      <w:r>
        <w:t xml:space="preserve"> o </w:t>
      </w:r>
      <w:proofErr w:type="spellStart"/>
      <w:r>
        <w:t>prístupe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používaní</w:t>
      </w:r>
      <w:proofErr w:type="spellEnd"/>
      <w:r>
        <w:t xml:space="preserve">.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nedohodli</w:t>
      </w:r>
      <w:proofErr w:type="spellEnd"/>
      <w:r>
        <w:t xml:space="preserve"> </w:t>
      </w:r>
      <w:proofErr w:type="spellStart"/>
      <w:r>
        <w:t>inak</w:t>
      </w:r>
      <w:proofErr w:type="spellEnd"/>
      <w:r>
        <w:t xml:space="preserve">,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v </w:t>
      </w:r>
      <w:proofErr w:type="spellStart"/>
      <w:r>
        <w:t>zásade</w:t>
      </w:r>
      <w:proofErr w:type="spellEnd"/>
      <w:r>
        <w:t xml:space="preserve"> </w:t>
      </w:r>
      <w:proofErr w:type="spellStart"/>
      <w:r>
        <w:t>zahŕňajú</w:t>
      </w:r>
      <w:proofErr w:type="spellEnd"/>
      <w:r>
        <w:t>:</w:t>
      </w:r>
    </w:p>
    <w:p w14:paraId="36B0EB88" w14:textId="77777777" w:rsidR="006A0554" w:rsidRDefault="00B57055">
      <w:r>
        <w:t>1.</w:t>
      </w:r>
      <w:r>
        <w:tab/>
      </w:r>
      <w:proofErr w:type="spellStart"/>
      <w:r>
        <w:t>poskytovanie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v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obchodných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 xml:space="preserve"> a </w:t>
      </w:r>
      <w:proofErr w:type="spellStart"/>
      <w:r>
        <w:t>súkromných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príslušných</w:t>
      </w:r>
      <w:proofErr w:type="spellEnd"/>
      <w:r>
        <w:t xml:space="preserve"> </w:t>
      </w:r>
      <w:proofErr w:type="spellStart"/>
      <w:r>
        <w:t>dohodách</w:t>
      </w:r>
      <w:proofErr w:type="spellEnd"/>
      <w:r>
        <w:t>,</w:t>
      </w:r>
    </w:p>
    <w:p w14:paraId="3C489B38" w14:textId="77777777" w:rsidR="006A0554" w:rsidRDefault="00B57055">
      <w:r>
        <w:t>2.</w:t>
      </w:r>
      <w:r>
        <w:tab/>
      </w:r>
      <w:proofErr w:type="spellStart"/>
      <w:r>
        <w:t>poskytovanie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záruky</w:t>
      </w:r>
      <w:proofErr w:type="spellEnd"/>
      <w:r>
        <w:t xml:space="preserve">, </w:t>
      </w:r>
      <w:proofErr w:type="spellStart"/>
      <w:r>
        <w:t>garancie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podobných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posudzovanie</w:t>
      </w:r>
      <w:proofErr w:type="spellEnd"/>
      <w:r>
        <w:t xml:space="preserve"> </w:t>
      </w:r>
      <w:proofErr w:type="spellStart"/>
      <w:r>
        <w:t>nárokov</w:t>
      </w:r>
      <w:proofErr w:type="spellEnd"/>
      <w:r>
        <w:t xml:space="preserve"> </w:t>
      </w:r>
      <w:proofErr w:type="spellStart"/>
      <w:r>
        <w:t>obchodných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 xml:space="preserve">, </w:t>
      </w:r>
      <w:proofErr w:type="spellStart"/>
      <w:r>
        <w:t>súkromných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tretích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vzťahu</w:t>
      </w:r>
      <w:proofErr w:type="spellEnd"/>
      <w:r>
        <w:t xml:space="preserve"> k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,</w:t>
      </w:r>
    </w:p>
    <w:p w14:paraId="487792E1" w14:textId="77777777" w:rsidR="006A0554" w:rsidRDefault="00B57055">
      <w:r>
        <w:t>3.</w:t>
      </w:r>
      <w:r>
        <w:tab/>
      </w:r>
      <w:proofErr w:type="spellStart"/>
      <w:r>
        <w:t>monitorovanie</w:t>
      </w:r>
      <w:proofErr w:type="spellEnd"/>
      <w:r>
        <w:t xml:space="preserve"> a </w:t>
      </w:r>
      <w:proofErr w:type="spellStart"/>
      <w:r>
        <w:t>udržiavanie</w:t>
      </w:r>
      <w:proofErr w:type="spellEnd"/>
      <w:r>
        <w:t xml:space="preserve"> </w:t>
      </w:r>
      <w:proofErr w:type="spellStart"/>
      <w:r>
        <w:t>funkčnosti</w:t>
      </w:r>
      <w:proofErr w:type="spellEnd"/>
      <w:r>
        <w:t xml:space="preserve">, </w:t>
      </w:r>
      <w:proofErr w:type="spellStart"/>
      <w:r>
        <w:t>bezpečnosti</w:t>
      </w:r>
      <w:proofErr w:type="spellEnd"/>
      <w:r>
        <w:t xml:space="preserve"> a </w:t>
      </w:r>
      <w:proofErr w:type="spellStart"/>
      <w:r>
        <w:t>zabezpečenia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zabezpečenie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kvality</w:t>
      </w:r>
      <w:proofErr w:type="spellEnd"/>
      <w:r>
        <w:t>,</w:t>
      </w:r>
    </w:p>
    <w:p w14:paraId="2E4A8BEB" w14:textId="77777777" w:rsidR="006A0554" w:rsidRDefault="00B57055">
      <w:r>
        <w:t>4.</w:t>
      </w:r>
      <w:r>
        <w:tab/>
      </w:r>
      <w:proofErr w:type="spellStart"/>
      <w:r>
        <w:t>zlepšenie</w:t>
      </w:r>
      <w:proofErr w:type="spellEnd"/>
      <w:r>
        <w:t xml:space="preserve"> </w:t>
      </w:r>
      <w:proofErr w:type="spellStart"/>
      <w:r>
        <w:t>fungovania</w:t>
      </w:r>
      <w:proofErr w:type="spellEnd"/>
      <w:r>
        <w:t xml:space="preserve"> </w:t>
      </w:r>
      <w:proofErr w:type="spellStart"/>
      <w:r>
        <w:t>akéhokoľvek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pridružená</w:t>
      </w:r>
      <w:proofErr w:type="spellEnd"/>
      <w:r>
        <w:t xml:space="preserve"> </w:t>
      </w:r>
      <w:proofErr w:type="spellStart"/>
      <w:r>
        <w:t>spoločnosť</w:t>
      </w:r>
      <w:proofErr w:type="spellEnd"/>
      <w:r>
        <w:t xml:space="preserve"> Hyundai </w:t>
      </w:r>
      <w:proofErr w:type="spellStart"/>
      <w:r>
        <w:t>ponúka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>,</w:t>
      </w:r>
    </w:p>
    <w:p w14:paraId="7CE68977" w14:textId="77777777" w:rsidR="006A0554" w:rsidRDefault="00B57055">
      <w:r>
        <w:t>5.</w:t>
      </w:r>
      <w:r>
        <w:tab/>
      </w:r>
      <w:proofErr w:type="spellStart"/>
      <w:r>
        <w:t>analyzovanie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ich </w:t>
      </w:r>
      <w:proofErr w:type="spellStart"/>
      <w:r>
        <w:t>agregovanie</w:t>
      </w:r>
      <w:proofErr w:type="spellEnd"/>
      <w:r>
        <w:t xml:space="preserve"> s </w:t>
      </w:r>
      <w:proofErr w:type="spellStart"/>
      <w:r>
        <w:t>inými</w:t>
      </w:r>
      <w:proofErr w:type="spellEnd"/>
      <w:r>
        <w:t xml:space="preserve"> </w:t>
      </w:r>
      <w:proofErr w:type="spellStart"/>
      <w:r>
        <w:t>údajmi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vytváranie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zo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zlepšenia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ponúka</w:t>
      </w:r>
      <w:proofErr w:type="spellEnd"/>
      <w:r>
        <w:t xml:space="preserve"> </w:t>
      </w:r>
      <w:proofErr w:type="spellStart"/>
      <w:r>
        <w:t>používateľom</w:t>
      </w:r>
      <w:proofErr w:type="spellEnd"/>
      <w:r>
        <w:t>,</w:t>
      </w:r>
    </w:p>
    <w:p w14:paraId="333484EE" w14:textId="77777777" w:rsidR="006A0554" w:rsidRDefault="00B57055">
      <w:r>
        <w:t>6.</w:t>
      </w:r>
      <w:r>
        <w:tab/>
      </w:r>
      <w:proofErr w:type="spellStart"/>
      <w:r>
        <w:t>vývoj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produktov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riešení</w:t>
      </w:r>
      <w:proofErr w:type="spellEnd"/>
      <w:r>
        <w:t xml:space="preserve"> </w:t>
      </w:r>
      <w:proofErr w:type="spellStart"/>
      <w:r>
        <w:t>umelej</w:t>
      </w:r>
      <w:proofErr w:type="spellEnd"/>
      <w:r>
        <w:t xml:space="preserve"> </w:t>
      </w:r>
      <w:proofErr w:type="spellStart"/>
      <w:r>
        <w:t>inteligencie</w:t>
      </w:r>
      <w:proofErr w:type="spellEnd"/>
      <w:r>
        <w:t xml:space="preserve"> (AI) zo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tretích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konajúcich</w:t>
      </w:r>
      <w:proofErr w:type="spellEnd"/>
      <w:r>
        <w:t xml:space="preserve"> v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v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takýmito</w:t>
      </w:r>
      <w:proofErr w:type="spellEnd"/>
      <w:r>
        <w:t xml:space="preserve"> </w:t>
      </w:r>
      <w:proofErr w:type="spellStart"/>
      <w:r>
        <w:t>inými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,</w:t>
      </w:r>
    </w:p>
    <w:p w14:paraId="00DC6B1E" w14:textId="77777777" w:rsidR="006A0554" w:rsidRDefault="00B57055">
      <w:r>
        <w:t>7.</w:t>
      </w:r>
      <w:r>
        <w:tab/>
      </w:r>
      <w:proofErr w:type="spellStart"/>
      <w:r>
        <w:t>agregovanie</w:t>
      </w:r>
      <w:proofErr w:type="spellEnd"/>
      <w:r>
        <w:t xml:space="preserve"> </w:t>
      </w:r>
      <w:proofErr w:type="spellStart"/>
      <w:r>
        <w:t>týchto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s </w:t>
      </w:r>
      <w:proofErr w:type="spellStart"/>
      <w:r>
        <w:t>inými</w:t>
      </w:r>
      <w:proofErr w:type="spellEnd"/>
      <w:r>
        <w:t xml:space="preserve"> </w:t>
      </w:r>
      <w:proofErr w:type="spellStart"/>
      <w:r>
        <w:t>údajmi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vytváranie</w:t>
      </w:r>
      <w:proofErr w:type="spellEnd"/>
      <w:r>
        <w:t xml:space="preserve"> </w:t>
      </w:r>
      <w:proofErr w:type="spellStart"/>
      <w:r>
        <w:t>odvodených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akýkoľvek</w:t>
      </w:r>
      <w:proofErr w:type="spellEnd"/>
      <w:r>
        <w:t xml:space="preserve">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, a to </w:t>
      </w:r>
      <w:proofErr w:type="spellStart"/>
      <w:r>
        <w:t>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iného</w:t>
      </w:r>
      <w:proofErr w:type="spellEnd"/>
      <w:r>
        <w:t xml:space="preserve"> </w:t>
      </w:r>
      <w:proofErr w:type="spellStart"/>
      <w:r>
        <w:t>sprístupnenia</w:t>
      </w:r>
      <w:proofErr w:type="spellEnd"/>
      <w:r>
        <w:t xml:space="preserve"> </w:t>
      </w:r>
      <w:proofErr w:type="spellStart"/>
      <w:r>
        <w:t>takýchto</w:t>
      </w:r>
      <w:proofErr w:type="spellEnd"/>
      <w:r>
        <w:t xml:space="preserve"> </w:t>
      </w:r>
      <w:proofErr w:type="spellStart"/>
      <w:r>
        <w:t>agregovaných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odvodených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tretím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za </w:t>
      </w:r>
      <w:proofErr w:type="spellStart"/>
      <w:r>
        <w:t>predpokladu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neumožňujú</w:t>
      </w:r>
      <w:proofErr w:type="spellEnd"/>
      <w:r>
        <w:t xml:space="preserve"> </w:t>
      </w:r>
      <w:proofErr w:type="spellStart"/>
      <w:r>
        <w:t>identifikáciu</w:t>
      </w:r>
      <w:proofErr w:type="spellEnd"/>
      <w:r>
        <w:t xml:space="preserve"> </w:t>
      </w:r>
      <w:proofErr w:type="spellStart"/>
      <w:r>
        <w:t>konkrétnych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prenášaných</w:t>
      </w:r>
      <w:proofErr w:type="spellEnd"/>
      <w:r>
        <w:t xml:space="preserve"> </w:t>
      </w:r>
      <w:proofErr w:type="spellStart"/>
      <w:r>
        <w:t>držiteľovi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z </w:t>
      </w:r>
      <w:proofErr w:type="spellStart"/>
      <w:r>
        <w:t>pripojeného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ani </w:t>
      </w:r>
      <w:proofErr w:type="spellStart"/>
      <w:r>
        <w:t>neumožňujú</w:t>
      </w:r>
      <w:proofErr w:type="spellEnd"/>
      <w:r>
        <w:t xml:space="preserve"> </w:t>
      </w:r>
      <w:proofErr w:type="spellStart"/>
      <w:r>
        <w:t>tretej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odvodiť</w:t>
      </w:r>
      <w:proofErr w:type="spellEnd"/>
      <w:r>
        <w:t xml:space="preserve">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zo </w:t>
      </w:r>
      <w:proofErr w:type="spellStart"/>
      <w:r>
        <w:t>súboru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.</w:t>
      </w:r>
    </w:p>
    <w:p w14:paraId="23060A68" w14:textId="77777777" w:rsidR="006A0554" w:rsidRDefault="006A0554"/>
    <w:p w14:paraId="39CA0D93" w14:textId="77777777" w:rsidR="006A0554" w:rsidRDefault="00B57055">
      <w:r>
        <w:rPr>
          <w:b/>
        </w:rPr>
        <w:t>6.</w:t>
      </w:r>
      <w:r>
        <w:rPr>
          <w:b/>
        </w:rPr>
        <w:tab/>
        <w:t>PRÍSTUP K ÚDAJOM</w:t>
      </w:r>
    </w:p>
    <w:p w14:paraId="1777A4EC" w14:textId="77777777" w:rsidR="006A0554" w:rsidRDefault="006A0554"/>
    <w:p w14:paraId="63FEABBA" w14:textId="77777777" w:rsidR="006A0554" w:rsidRDefault="006A0554"/>
    <w:p w14:paraId="3C0EEF0A" w14:textId="77777777" w:rsidR="006A0554" w:rsidRDefault="00B57055">
      <w:r>
        <w:t>6.1.</w:t>
      </w:r>
      <w:r>
        <w:tab/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opísaným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2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informačnému</w:t>
      </w:r>
      <w:proofErr w:type="spellEnd"/>
      <w:r>
        <w:t xml:space="preserve"> </w:t>
      </w:r>
      <w:proofErr w:type="spellStart"/>
      <w:r>
        <w:t>oznámeniu</w:t>
      </w:r>
      <w:proofErr w:type="spellEnd"/>
      <w:r>
        <w:t>.</w:t>
      </w:r>
    </w:p>
    <w:p w14:paraId="23F51EC3" w14:textId="77777777" w:rsidR="006A0554" w:rsidRDefault="006A0554"/>
    <w:p w14:paraId="0DA9E74D" w14:textId="77777777" w:rsidR="006A0554" w:rsidRDefault="006A0554"/>
    <w:p w14:paraId="4A1B1AE3" w14:textId="77777777" w:rsidR="006A0554" w:rsidRDefault="00B57055">
      <w:r>
        <w:t>6.2.</w:t>
      </w:r>
      <w:r>
        <w:tab/>
        <w:t xml:space="preserve">Pri </w:t>
      </w:r>
      <w:proofErr w:type="spellStart"/>
      <w:r>
        <w:t>žiadosti</w:t>
      </w:r>
      <w:proofErr w:type="spellEnd"/>
      <w:r>
        <w:t xml:space="preserve"> o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od </w:t>
      </w:r>
      <w:proofErr w:type="spellStart"/>
      <w:r>
        <w:t>používateľa</w:t>
      </w:r>
      <w:proofErr w:type="spellEnd"/>
      <w:r>
        <w:t xml:space="preserve"> </w:t>
      </w:r>
      <w:proofErr w:type="spellStart"/>
      <w:r>
        <w:t>vyžadovať</w:t>
      </w:r>
      <w:proofErr w:type="spellEnd"/>
      <w:r>
        <w:t xml:space="preserve">, aby </w:t>
      </w:r>
      <w:proofErr w:type="spellStart"/>
      <w:r>
        <w:t>preukázal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o </w:t>
      </w:r>
      <w:proofErr w:type="spellStart"/>
      <w:r>
        <w:t>údajoch</w:t>
      </w:r>
      <w:proofErr w:type="spellEnd"/>
      <w:r>
        <w:t xml:space="preserve">, a to </w:t>
      </w:r>
      <w:proofErr w:type="spellStart"/>
      <w:r>
        <w:t>konkrétne</w:t>
      </w:r>
      <w:proofErr w:type="spellEnd"/>
      <w:r>
        <w:t>:</w:t>
      </w:r>
    </w:p>
    <w:p w14:paraId="0CE34CDC" w14:textId="50E8E397" w:rsidR="006A0554" w:rsidRDefault="00B57055">
      <w:r>
        <w:t>1.</w:t>
      </w:r>
      <w:r>
        <w:tab/>
      </w:r>
      <w:proofErr w:type="spellStart"/>
      <w:r>
        <w:t>doklad</w:t>
      </w:r>
      <w:proofErr w:type="spellEnd"/>
      <w:r>
        <w:t xml:space="preserve"> o </w:t>
      </w:r>
      <w:proofErr w:type="spellStart"/>
      <w:r>
        <w:t>vlastníctve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ALEBO</w:t>
      </w:r>
    </w:p>
    <w:p w14:paraId="070857F6" w14:textId="0E786CC3" w:rsidR="006A0554" w:rsidRDefault="00B57055">
      <w:r>
        <w:lastRenderedPageBreak/>
        <w:t>2.</w:t>
      </w:r>
      <w:r>
        <w:tab/>
      </w:r>
      <w:proofErr w:type="spellStart"/>
      <w:r>
        <w:t>doklad</w:t>
      </w:r>
      <w:proofErr w:type="spellEnd"/>
      <w:r>
        <w:t xml:space="preserve"> o </w:t>
      </w:r>
      <w:proofErr w:type="spellStart"/>
      <w:r>
        <w:t>prenájme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dočasnom</w:t>
      </w:r>
      <w:proofErr w:type="spellEnd"/>
      <w:r>
        <w:t xml:space="preserve"> </w:t>
      </w:r>
      <w:proofErr w:type="spellStart"/>
      <w:r>
        <w:t>používaní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ALEBO</w:t>
      </w:r>
    </w:p>
    <w:p w14:paraId="66232925" w14:textId="5D4DFDF5" w:rsidR="006A0554" w:rsidRDefault="00B57055">
      <w:r>
        <w:t>3.</w:t>
      </w:r>
      <w:r>
        <w:tab/>
      </w:r>
      <w:proofErr w:type="spellStart"/>
      <w:r>
        <w:t>doklad</w:t>
      </w:r>
      <w:proofErr w:type="spellEnd"/>
      <w:r>
        <w:t xml:space="preserve"> o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právach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používanie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.</w:t>
      </w:r>
    </w:p>
    <w:p w14:paraId="6DEE53CB" w14:textId="77777777" w:rsidR="006A0554" w:rsidRDefault="006A0554"/>
    <w:p w14:paraId="6B118D67" w14:textId="77777777" w:rsidR="006A0554" w:rsidRDefault="00B57055">
      <w:r>
        <w:t>6.3.</w:t>
      </w:r>
      <w:r>
        <w:tab/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súkromných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 xml:space="preserve"> by mal </w:t>
      </w:r>
      <w:proofErr w:type="spellStart"/>
      <w:r>
        <w:t>žiadosť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hlavný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>.</w:t>
      </w:r>
    </w:p>
    <w:p w14:paraId="1B6A8F99" w14:textId="77777777" w:rsidR="006A0554" w:rsidRDefault="006A0554"/>
    <w:p w14:paraId="621398B4" w14:textId="77777777" w:rsidR="006A0554" w:rsidRDefault="006A0554"/>
    <w:p w14:paraId="24D60D1B" w14:textId="77777777" w:rsidR="006A0554" w:rsidRDefault="00B57055">
      <w:r>
        <w:t>6.4.</w:t>
      </w:r>
      <w:r>
        <w:tab/>
        <w:t xml:space="preserve">Pred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prístupu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požiadať</w:t>
      </w:r>
      <w:proofErr w:type="spellEnd"/>
      <w:r>
        <w:t xml:space="preserve"> o </w:t>
      </w:r>
      <w:proofErr w:type="spellStart"/>
      <w:r>
        <w:t>uplatnenie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organizačných</w:t>
      </w:r>
      <w:proofErr w:type="spellEnd"/>
      <w:r>
        <w:t xml:space="preserve"> </w:t>
      </w:r>
      <w:proofErr w:type="spellStart"/>
      <w:r>
        <w:t>bezpečnostných</w:t>
      </w:r>
      <w:proofErr w:type="spellEnd"/>
      <w:r>
        <w:t xml:space="preserve"> </w:t>
      </w:r>
      <w:proofErr w:type="spellStart"/>
      <w:r>
        <w:t>opatrení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zabezpečenie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.</w:t>
      </w:r>
    </w:p>
    <w:p w14:paraId="42C184DF" w14:textId="77777777" w:rsidR="006A0554" w:rsidRDefault="006A0554"/>
    <w:p w14:paraId="15134478" w14:textId="77777777" w:rsidR="006A0554" w:rsidRDefault="006A0554"/>
    <w:p w14:paraId="1F3660D3" w14:textId="77777777" w:rsidR="006A0554" w:rsidRDefault="00B57055">
      <w:r>
        <w:t>6.5.</w:t>
      </w:r>
      <w:r>
        <w:tab/>
      </w:r>
      <w:proofErr w:type="spellStart"/>
      <w:r>
        <w:t>Pokiaľ</w:t>
      </w:r>
      <w:proofErr w:type="spellEnd"/>
      <w:r>
        <w:t xml:space="preserve"> ide o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zahŕňa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uplatňuje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nariadenie</w:t>
      </w:r>
      <w:proofErr w:type="spellEnd"/>
      <w:r>
        <w:t xml:space="preserve"> GDPR. </w:t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požiadaný</w:t>
      </w:r>
      <w:proofErr w:type="spellEnd"/>
      <w:r>
        <w:t xml:space="preserve"> o </w:t>
      </w:r>
      <w:proofErr w:type="spellStart"/>
      <w:r>
        <w:t>preukázanie</w:t>
      </w:r>
      <w:proofErr w:type="spellEnd"/>
      <w:r>
        <w:t xml:space="preserve"> </w:t>
      </w:r>
      <w:proofErr w:type="spellStart"/>
      <w:r>
        <w:t>právneho</w:t>
      </w:r>
      <w:proofErr w:type="spellEnd"/>
      <w:r>
        <w:t xml:space="preserve"> </w:t>
      </w:r>
      <w:proofErr w:type="spellStart"/>
      <w:r>
        <w:t>základu</w:t>
      </w:r>
      <w:proofErr w:type="spellEnd"/>
      <w:r>
        <w:t xml:space="preserve"> pre </w:t>
      </w:r>
      <w:proofErr w:type="spellStart"/>
      <w:r>
        <w:t>spracúvanie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nariadenia</w:t>
      </w:r>
      <w:proofErr w:type="spellEnd"/>
      <w:r>
        <w:t xml:space="preserve"> GDPR a </w:t>
      </w:r>
      <w:proofErr w:type="spellStart"/>
      <w:r>
        <w:t>žiada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o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ho </w:t>
      </w:r>
      <w:proofErr w:type="spellStart"/>
      <w:r>
        <w:t>týkajú</w:t>
      </w:r>
      <w:proofErr w:type="spellEnd"/>
      <w:r>
        <w:t>.</w:t>
      </w:r>
    </w:p>
    <w:p w14:paraId="042D3F18" w14:textId="77777777" w:rsidR="006A0554" w:rsidRDefault="006A0554"/>
    <w:p w14:paraId="56DA3749" w14:textId="77777777" w:rsidR="006A0554" w:rsidRDefault="006A0554"/>
    <w:p w14:paraId="0C87D4DF" w14:textId="77777777" w:rsidR="006A0554" w:rsidRDefault="00B57055">
      <w:r>
        <w:t>6.6.</w:t>
      </w:r>
      <w:r>
        <w:tab/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relevantným</w:t>
      </w:r>
      <w:proofErr w:type="spellEnd"/>
      <w:r>
        <w:t xml:space="preserve"> </w:t>
      </w:r>
      <w:proofErr w:type="spellStart"/>
      <w:r>
        <w:t>údajom</w:t>
      </w:r>
      <w:proofErr w:type="spellEnd"/>
      <w:r>
        <w:t xml:space="preserve"> </w:t>
      </w:r>
      <w:proofErr w:type="spellStart"/>
      <w:r>
        <w:t>môžeme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by ich </w:t>
      </w:r>
      <w:proofErr w:type="spellStart"/>
      <w:r>
        <w:t>poskytnutie</w:t>
      </w:r>
      <w:proofErr w:type="spellEnd"/>
      <w:r>
        <w:t xml:space="preserve"> (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akékoľvek</w:t>
      </w:r>
      <w:proofErr w:type="spellEnd"/>
      <w:r>
        <w:t xml:space="preserve"> ich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spracovanie</w:t>
      </w:r>
      <w:proofErr w:type="spellEnd"/>
      <w:r>
        <w:t xml:space="preserve">)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ohroziť</w:t>
      </w:r>
      <w:proofErr w:type="spellEnd"/>
      <w:r>
        <w:t xml:space="preserve"> </w:t>
      </w:r>
      <w:proofErr w:type="spellStart"/>
      <w:r>
        <w:t>bezpečnostné</w:t>
      </w:r>
      <w:proofErr w:type="spellEnd"/>
      <w:r>
        <w:t xml:space="preserve"> </w:t>
      </w:r>
      <w:proofErr w:type="spellStart"/>
      <w:r>
        <w:t>požiadavky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vnútroštátnych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v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predpisoch</w:t>
      </w:r>
      <w:proofErr w:type="spellEnd"/>
      <w:r>
        <w:t xml:space="preserve"> EÚ a </w:t>
      </w:r>
      <w:proofErr w:type="spellStart"/>
      <w:r>
        <w:t>viedlo</w:t>
      </w:r>
      <w:proofErr w:type="spellEnd"/>
      <w:r>
        <w:t xml:space="preserve"> k </w:t>
      </w:r>
      <w:proofErr w:type="spellStart"/>
      <w:r>
        <w:t>závažnému</w:t>
      </w:r>
      <w:proofErr w:type="spellEnd"/>
      <w:r>
        <w:t xml:space="preserve"> </w:t>
      </w:r>
      <w:proofErr w:type="spellStart"/>
      <w:r>
        <w:t>nepriaznivému</w:t>
      </w:r>
      <w:proofErr w:type="spellEnd"/>
      <w:r>
        <w:t xml:space="preserve"> </w:t>
      </w:r>
      <w:proofErr w:type="spellStart"/>
      <w:r>
        <w:t>vplyvu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zdravie</w:t>
      </w:r>
      <w:proofErr w:type="spellEnd"/>
      <w:r>
        <w:t xml:space="preserve">, </w:t>
      </w:r>
      <w:proofErr w:type="spellStart"/>
      <w:r>
        <w:t>bezpečnosť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>.</w:t>
      </w:r>
    </w:p>
    <w:p w14:paraId="51FE3153" w14:textId="77777777" w:rsidR="006A0554" w:rsidRDefault="006A0554"/>
    <w:p w14:paraId="1FB70D7A" w14:textId="77777777" w:rsidR="006A0554" w:rsidRDefault="006A0554"/>
    <w:p w14:paraId="4C8CD05F" w14:textId="77777777" w:rsidR="006A0554" w:rsidRDefault="00B57055">
      <w:r>
        <w:t>6.7.</w:t>
      </w:r>
      <w:r>
        <w:tab/>
      </w:r>
      <w:proofErr w:type="spellStart"/>
      <w:r>
        <w:t>Okrem</w:t>
      </w:r>
      <w:proofErr w:type="spellEnd"/>
      <w:r>
        <w:t xml:space="preserve"> toho, za </w:t>
      </w:r>
      <w:proofErr w:type="spellStart"/>
      <w:r>
        <w:t>výnimočných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poskytnúť</w:t>
      </w:r>
      <w:proofErr w:type="spellEnd"/>
      <w:r>
        <w:t xml:space="preserve">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relevantným</w:t>
      </w:r>
      <w:proofErr w:type="spellEnd"/>
      <w:r>
        <w:t xml:space="preserve"> </w:t>
      </w:r>
      <w:proofErr w:type="spellStart"/>
      <w:r>
        <w:t>údajom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schopný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dostatočnú</w:t>
      </w:r>
      <w:proofErr w:type="spellEnd"/>
      <w:r>
        <w:t xml:space="preserve"> </w:t>
      </w:r>
      <w:proofErr w:type="spellStart"/>
      <w:r>
        <w:t>bezpečnosť</w:t>
      </w:r>
      <w:proofErr w:type="spellEnd"/>
      <w:r>
        <w:t xml:space="preserve"> </w:t>
      </w:r>
      <w:proofErr w:type="spellStart"/>
      <w:r>
        <w:t>relevantných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klasifikovaných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tajomstvo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je </w:t>
      </w:r>
      <w:proofErr w:type="spellStart"/>
      <w:r>
        <w:t>vysoko</w:t>
      </w:r>
      <w:proofErr w:type="spellEnd"/>
      <w:r>
        <w:t xml:space="preserve"> </w:t>
      </w:r>
      <w:proofErr w:type="spellStart"/>
      <w:r>
        <w:t>pravdepodobné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poskytnutie</w:t>
      </w:r>
      <w:proofErr w:type="spellEnd"/>
      <w:r>
        <w:t xml:space="preserve"> </w:t>
      </w:r>
      <w:proofErr w:type="spellStart"/>
      <w:r>
        <w:t>takýchto</w:t>
      </w:r>
      <w:proofErr w:type="spellEnd"/>
      <w:r>
        <w:t xml:space="preserve"> </w:t>
      </w:r>
      <w:proofErr w:type="spellStart"/>
      <w:r>
        <w:t>relevantných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by </w:t>
      </w:r>
      <w:proofErr w:type="spellStart"/>
      <w:r>
        <w:t>držiteľovi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spôsobilo</w:t>
      </w:r>
      <w:proofErr w:type="spellEnd"/>
      <w:r>
        <w:t xml:space="preserve"> </w:t>
      </w:r>
      <w:proofErr w:type="spellStart"/>
      <w:r>
        <w:t>vážnu</w:t>
      </w:r>
      <w:proofErr w:type="spellEnd"/>
      <w:r>
        <w:t xml:space="preserve"> </w:t>
      </w:r>
      <w:proofErr w:type="spellStart"/>
      <w:r>
        <w:t>ekonomickú</w:t>
      </w:r>
      <w:proofErr w:type="spellEnd"/>
      <w:r>
        <w:t xml:space="preserve"> </w:t>
      </w:r>
      <w:proofErr w:type="spellStart"/>
      <w:r>
        <w:t>ujmu</w:t>
      </w:r>
      <w:proofErr w:type="spellEnd"/>
      <w:r>
        <w:t>.</w:t>
      </w:r>
    </w:p>
    <w:p w14:paraId="51229830" w14:textId="77777777" w:rsidR="006A0554" w:rsidRDefault="006A0554"/>
    <w:p w14:paraId="373554D0" w14:textId="77777777" w:rsidR="006A0554" w:rsidRDefault="006A0554"/>
    <w:p w14:paraId="14036E35" w14:textId="77777777" w:rsidR="006A0554" w:rsidRDefault="00B57055">
      <w:r>
        <w:t>6.8.</w:t>
      </w:r>
      <w:r>
        <w:tab/>
        <w:t xml:space="preserve">Ak je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zdieľanie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s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odmietnuté</w:t>
      </w:r>
      <w:proofErr w:type="spellEnd"/>
      <w:r>
        <w:t xml:space="preserve">,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o tom </w:t>
      </w:r>
      <w:proofErr w:type="spellStart"/>
      <w:r>
        <w:t>zodpovedajúcim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informovať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 a </w:t>
      </w:r>
      <w:proofErr w:type="spellStart"/>
      <w:r>
        <w:t>príslušný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>.</w:t>
      </w:r>
    </w:p>
    <w:p w14:paraId="62A79509" w14:textId="77777777" w:rsidR="006A0554" w:rsidRDefault="006A0554"/>
    <w:p w14:paraId="520D536F" w14:textId="77777777" w:rsidR="006A0554" w:rsidRDefault="006A0554"/>
    <w:p w14:paraId="6446A901" w14:textId="77777777" w:rsidR="006A0554" w:rsidRDefault="00B57055">
      <w:r>
        <w:rPr>
          <w:b/>
        </w:rPr>
        <w:t>7.</w:t>
      </w:r>
      <w:r>
        <w:rPr>
          <w:b/>
        </w:rPr>
        <w:tab/>
        <w:t>VYMAZANIE ÚDAJOV</w:t>
      </w:r>
    </w:p>
    <w:p w14:paraId="05CE89D9" w14:textId="77777777" w:rsidR="006A0554" w:rsidRDefault="006A0554"/>
    <w:p w14:paraId="5F8AEE52" w14:textId="77777777" w:rsidR="006A0554" w:rsidRDefault="006A0554"/>
    <w:p w14:paraId="6FE5AB3C" w14:textId="77777777" w:rsidR="006A0554" w:rsidRDefault="00B57055">
      <w:r>
        <w:t>7.1.</w:t>
      </w:r>
      <w:r>
        <w:tab/>
      </w:r>
      <w:proofErr w:type="spellStart"/>
      <w:r>
        <w:t>Údaje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vymažú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anonymizujú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obdobia</w:t>
      </w:r>
      <w:proofErr w:type="spellEnd"/>
      <w:r>
        <w:t xml:space="preserve"> </w:t>
      </w:r>
      <w:proofErr w:type="spellStart"/>
      <w:r>
        <w:t>uchovávania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1 a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osobnými</w:t>
      </w:r>
      <w:proofErr w:type="spellEnd"/>
      <w:r>
        <w:t xml:space="preserve"> </w:t>
      </w:r>
      <w:proofErr w:type="spellStart"/>
      <w:r>
        <w:t>údajmi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platného</w:t>
      </w:r>
      <w:proofErr w:type="spellEnd"/>
      <w:r>
        <w:t xml:space="preserve"> </w:t>
      </w:r>
      <w:proofErr w:type="spellStart"/>
      <w:r>
        <w:t>vyhlásenia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.</w:t>
      </w:r>
    </w:p>
    <w:p w14:paraId="58E708C4" w14:textId="77777777" w:rsidR="006A0554" w:rsidRDefault="006A0554"/>
    <w:p w14:paraId="32483DAA" w14:textId="77777777" w:rsidR="006A0554" w:rsidRDefault="006A0554"/>
    <w:p w14:paraId="18728345" w14:textId="77777777" w:rsidR="006A0554" w:rsidRDefault="00B57055">
      <w:r>
        <w:t>7.2.</w:t>
      </w:r>
      <w:r>
        <w:tab/>
      </w:r>
      <w:proofErr w:type="spellStart"/>
      <w:r>
        <w:t>Touto</w:t>
      </w:r>
      <w:proofErr w:type="spellEnd"/>
      <w:r>
        <w:t xml:space="preserve"> </w:t>
      </w:r>
      <w:proofErr w:type="spellStart"/>
      <w:r>
        <w:t>časťou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 </w:t>
      </w:r>
      <w:proofErr w:type="spellStart"/>
      <w:r>
        <w:t>požiadať</w:t>
      </w:r>
      <w:proofErr w:type="spellEnd"/>
      <w:r>
        <w:t xml:space="preserve"> o </w:t>
      </w:r>
      <w:proofErr w:type="spellStart"/>
      <w:r>
        <w:t>vymazanie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nariadenia</w:t>
      </w:r>
      <w:proofErr w:type="spellEnd"/>
      <w:r>
        <w:t xml:space="preserve"> GDPR, </w:t>
      </w:r>
      <w:proofErr w:type="spellStart"/>
      <w:r>
        <w:t>ak</w:t>
      </w:r>
      <w:proofErr w:type="spellEnd"/>
      <w:r>
        <w:t xml:space="preserve"> je </w:t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dotknutou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týkajú</w:t>
      </w:r>
      <w:proofErr w:type="spellEnd"/>
      <w:r>
        <w:t>.</w:t>
      </w:r>
    </w:p>
    <w:p w14:paraId="7C229FBE" w14:textId="77777777" w:rsidR="006A0554" w:rsidRDefault="006A0554"/>
    <w:p w14:paraId="57572645" w14:textId="77777777" w:rsidR="006A0554" w:rsidRDefault="006A0554"/>
    <w:p w14:paraId="456414C9" w14:textId="77777777" w:rsidR="006A0554" w:rsidRDefault="00B57055">
      <w:r>
        <w:rPr>
          <w:b/>
        </w:rPr>
        <w:t>8.</w:t>
      </w:r>
      <w:r>
        <w:rPr>
          <w:b/>
        </w:rPr>
        <w:tab/>
        <w:t>ZDIEĽANIE ÚDAJOV S TREŤOU STRANOU</w:t>
      </w:r>
    </w:p>
    <w:p w14:paraId="2B7E3631" w14:textId="77777777" w:rsidR="006A0554" w:rsidRDefault="006A0554"/>
    <w:p w14:paraId="23F1C11B" w14:textId="77777777" w:rsidR="006A0554" w:rsidRDefault="006A0554"/>
    <w:p w14:paraId="0C89F158" w14:textId="77777777" w:rsidR="006A0554" w:rsidRDefault="00B57055">
      <w:r>
        <w:t>8.1.</w:t>
      </w:r>
      <w:r>
        <w:tab/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požiadať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aby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zdieľal</w:t>
      </w:r>
      <w:proofErr w:type="spellEnd"/>
      <w:r>
        <w:t xml:space="preserve"> s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určil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>.</w:t>
      </w:r>
    </w:p>
    <w:p w14:paraId="22FC69DA" w14:textId="77777777" w:rsidR="006A0554" w:rsidRDefault="006A0554"/>
    <w:p w14:paraId="4875A277" w14:textId="77777777" w:rsidR="006A0554" w:rsidRDefault="006A0554"/>
    <w:p w14:paraId="63E69A00" w14:textId="77777777" w:rsidR="006A0554" w:rsidRDefault="00B57055">
      <w:r>
        <w:t>8.2.</w:t>
      </w:r>
      <w:r>
        <w:tab/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r>
        <w:t>poveriť</w:t>
      </w:r>
      <w:proofErr w:type="spellEnd"/>
      <w:r>
        <w:t xml:space="preserve"> </w:t>
      </w:r>
      <w:proofErr w:type="spellStart"/>
      <w:r>
        <w:t>tretiu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, aby </w:t>
      </w:r>
      <w:proofErr w:type="spellStart"/>
      <w:r>
        <w:t>požiadala</w:t>
      </w:r>
      <w:proofErr w:type="spellEnd"/>
      <w:r>
        <w:t xml:space="preserve"> o </w:t>
      </w:r>
      <w:proofErr w:type="spellStart"/>
      <w:r>
        <w:t>údaje</w:t>
      </w:r>
      <w:proofErr w:type="spellEnd"/>
      <w:r>
        <w:t xml:space="preserve"> v </w:t>
      </w:r>
      <w:proofErr w:type="spellStart"/>
      <w:r>
        <w:t>mene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. V </w:t>
      </w:r>
      <w:proofErr w:type="spellStart"/>
      <w:r>
        <w:t>takom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uzavrie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samostatnú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zdieľaní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overiť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a </w:t>
      </w:r>
      <w:proofErr w:type="spellStart"/>
      <w:r>
        <w:t>úplnosť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poskytnutej</w:t>
      </w:r>
      <w:proofErr w:type="spellEnd"/>
      <w:r>
        <w:t xml:space="preserve">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.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žiadosť</w:t>
      </w:r>
      <w:proofErr w:type="spellEnd"/>
      <w:r>
        <w:t xml:space="preserve"> </w:t>
      </w:r>
      <w:proofErr w:type="spellStart"/>
      <w:r>
        <w:t>tretej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zamietnuť</w:t>
      </w:r>
      <w:proofErr w:type="spellEnd"/>
      <w:r>
        <w:t xml:space="preserve">, </w:t>
      </w:r>
      <w:proofErr w:type="spellStart"/>
      <w:r>
        <w:t>ak</w:t>
      </w:r>
      <w:proofErr w:type="spellEnd"/>
      <w:r>
        <w:t>:</w:t>
      </w:r>
    </w:p>
    <w:p w14:paraId="20AEEBFC" w14:textId="14148ED3" w:rsidR="006A0554" w:rsidRDefault="00B57055">
      <w:r>
        <w:t>1.</w:t>
      </w:r>
      <w:r>
        <w:tab/>
      </w:r>
      <w:proofErr w:type="spellStart"/>
      <w:r>
        <w:t>medzi</w:t>
      </w:r>
      <w:proofErr w:type="spellEnd"/>
      <w:r>
        <w:t xml:space="preserve"> </w:t>
      </w:r>
      <w:proofErr w:type="spellStart"/>
      <w:r>
        <w:t>držiteľom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nebola</w:t>
      </w:r>
      <w:proofErr w:type="spellEnd"/>
      <w:r>
        <w:t xml:space="preserve"> </w:t>
      </w:r>
      <w:proofErr w:type="spellStart"/>
      <w:r>
        <w:t>uzavretá</w:t>
      </w:r>
      <w:proofErr w:type="spellEnd"/>
      <w:r>
        <w:t xml:space="preserve"> </w:t>
      </w:r>
      <w:proofErr w:type="spellStart"/>
      <w:r>
        <w:t>žiadna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o </w:t>
      </w:r>
      <w:proofErr w:type="spellStart"/>
      <w:r>
        <w:t>zdieľaní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,</w:t>
      </w:r>
    </w:p>
    <w:p w14:paraId="719FF14B" w14:textId="73B800ED" w:rsidR="006A0554" w:rsidRDefault="00B57055">
      <w:r>
        <w:t>2.</w:t>
      </w:r>
      <w:r>
        <w:tab/>
      </w:r>
      <w:proofErr w:type="spellStart"/>
      <w:r>
        <w:t>nemožno</w:t>
      </w:r>
      <w:proofErr w:type="spellEnd"/>
      <w:r>
        <w:t xml:space="preserve"> </w:t>
      </w:r>
      <w:proofErr w:type="spellStart"/>
      <w:r>
        <w:t>spoľahlivo</w:t>
      </w:r>
      <w:proofErr w:type="spellEnd"/>
      <w:r>
        <w:t xml:space="preserve"> </w:t>
      </w:r>
      <w:proofErr w:type="spellStart"/>
      <w:r>
        <w:t>potvrdiť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a/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>,</w:t>
      </w:r>
    </w:p>
    <w:p w14:paraId="1FF8C6C7" w14:textId="750880DA" w:rsidR="006A0554" w:rsidRDefault="00B57055">
      <w:r>
        <w:t>3.</w:t>
      </w:r>
      <w:r>
        <w:tab/>
      </w:r>
      <w:proofErr w:type="spellStart"/>
      <w:r>
        <w:t>tretia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neposkytuje</w:t>
      </w:r>
      <w:proofErr w:type="spellEnd"/>
      <w:r>
        <w:t xml:space="preserve"> </w:t>
      </w:r>
      <w:proofErr w:type="spellStart"/>
      <w:r>
        <w:t>dostatočné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zdieľať</w:t>
      </w:r>
      <w:proofErr w:type="spellEnd"/>
      <w:r>
        <w:t xml:space="preserve">, </w:t>
      </w:r>
      <w:proofErr w:type="spellStart"/>
      <w:r>
        <w:t>predstavujú</w:t>
      </w:r>
      <w:proofErr w:type="spellEnd"/>
      <w:r>
        <w:t xml:space="preserve">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tajomstvo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>,</w:t>
      </w:r>
    </w:p>
    <w:p w14:paraId="25EE95F0" w14:textId="624415AB" w:rsidR="006A0554" w:rsidRDefault="00B57055">
      <w:r>
        <w:t>4.</w:t>
      </w:r>
      <w:r>
        <w:tab/>
        <w:t xml:space="preserve">v </w:t>
      </w:r>
      <w:proofErr w:type="spellStart"/>
      <w:r>
        <w:t>prípade</w:t>
      </w:r>
      <w:proofErr w:type="spellEnd"/>
      <w:r>
        <w:t xml:space="preserve"> a v </w:t>
      </w:r>
      <w:proofErr w:type="spellStart"/>
      <w:r>
        <w:t>rozsahu</w:t>
      </w:r>
      <w:proofErr w:type="spellEnd"/>
      <w:r>
        <w:t xml:space="preserve">, v </w:t>
      </w:r>
      <w:proofErr w:type="spellStart"/>
      <w:r>
        <w:t>akom</w:t>
      </w:r>
      <w:proofErr w:type="spellEnd"/>
      <w:r>
        <w:t xml:space="preserve"> by </w:t>
      </w:r>
      <w:proofErr w:type="spellStart"/>
      <w:r>
        <w:t>spracovanie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ohroziť</w:t>
      </w:r>
      <w:proofErr w:type="spellEnd"/>
      <w:r>
        <w:t xml:space="preserve"> </w:t>
      </w:r>
      <w:proofErr w:type="spellStart"/>
      <w:r>
        <w:t>bezpečnostné</w:t>
      </w:r>
      <w:proofErr w:type="spellEnd"/>
      <w:r>
        <w:t xml:space="preserve"> </w:t>
      </w:r>
      <w:proofErr w:type="spellStart"/>
      <w:r>
        <w:t>požiadavky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vnútroštátnych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predpisoch</w:t>
      </w:r>
      <w:proofErr w:type="spellEnd"/>
      <w:r>
        <w:t xml:space="preserve"> EÚ a </w:t>
      </w:r>
      <w:proofErr w:type="spellStart"/>
      <w:r>
        <w:t>viedlo</w:t>
      </w:r>
      <w:proofErr w:type="spellEnd"/>
      <w:r>
        <w:t xml:space="preserve"> k </w:t>
      </w:r>
      <w:proofErr w:type="spellStart"/>
      <w:r>
        <w:t>závažnému</w:t>
      </w:r>
      <w:proofErr w:type="spellEnd"/>
      <w:r>
        <w:t xml:space="preserve"> </w:t>
      </w:r>
      <w:proofErr w:type="spellStart"/>
      <w:r>
        <w:t>nepriaznivému</w:t>
      </w:r>
      <w:proofErr w:type="spellEnd"/>
      <w:r>
        <w:t xml:space="preserve"> </w:t>
      </w:r>
      <w:proofErr w:type="spellStart"/>
      <w:r>
        <w:t>vplyvu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zdravie</w:t>
      </w:r>
      <w:proofErr w:type="spellEnd"/>
      <w:r>
        <w:t xml:space="preserve">, </w:t>
      </w:r>
      <w:proofErr w:type="spellStart"/>
      <w:r>
        <w:t>bezpečnosť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>.</w:t>
      </w:r>
    </w:p>
    <w:p w14:paraId="4CFAE344" w14:textId="77777777" w:rsidR="006A0554" w:rsidRDefault="006A0554"/>
    <w:p w14:paraId="4FED81B1" w14:textId="77777777" w:rsidR="006A0554" w:rsidRDefault="00B57055">
      <w:r>
        <w:t>8.3.</w:t>
      </w:r>
      <w:r>
        <w:tab/>
        <w:t xml:space="preserve">Na </w:t>
      </w:r>
      <w:proofErr w:type="spellStart"/>
      <w:r>
        <w:t>zdieľanie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s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zodpovedajúcim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vzťahuje</w:t>
      </w:r>
      <w:proofErr w:type="spellEnd"/>
      <w:r>
        <w:t xml:space="preserve"> </w:t>
      </w:r>
      <w:proofErr w:type="spellStart"/>
      <w:r>
        <w:t>kapitola</w:t>
      </w:r>
      <w:proofErr w:type="spellEnd"/>
      <w:r>
        <w:t xml:space="preserve"> 6.</w:t>
      </w:r>
    </w:p>
    <w:p w14:paraId="659542E8" w14:textId="77777777" w:rsidR="006A0554" w:rsidRDefault="006A0554"/>
    <w:p w14:paraId="2A34B5CB" w14:textId="77777777" w:rsidR="006A0554" w:rsidRDefault="006A0554"/>
    <w:p w14:paraId="432EFBB8" w14:textId="77777777" w:rsidR="006A0554" w:rsidRDefault="00B57055">
      <w:r>
        <w:lastRenderedPageBreak/>
        <w:t>8.4.</w:t>
      </w:r>
      <w:r>
        <w:tab/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pokyn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zdieľanie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s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kedykoľvek</w:t>
      </w:r>
      <w:proofErr w:type="spellEnd"/>
      <w:r>
        <w:t xml:space="preserve"> </w:t>
      </w:r>
      <w:proofErr w:type="spellStart"/>
      <w:r>
        <w:t>odvolať</w:t>
      </w:r>
      <w:proofErr w:type="spellEnd"/>
      <w:r>
        <w:t xml:space="preserve">. </w:t>
      </w:r>
      <w:proofErr w:type="spellStart"/>
      <w:r>
        <w:t>Odvolanie</w:t>
      </w:r>
      <w:proofErr w:type="spellEnd"/>
      <w:r>
        <w:t xml:space="preserve"> </w:t>
      </w:r>
      <w:proofErr w:type="spellStart"/>
      <w:r>
        <w:t>takéhoto</w:t>
      </w:r>
      <w:proofErr w:type="spellEnd"/>
      <w:r>
        <w:t xml:space="preserve"> </w:t>
      </w:r>
      <w:proofErr w:type="spellStart"/>
      <w:r>
        <w:t>pokynu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oznámi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centra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v </w:t>
      </w:r>
      <w:proofErr w:type="spellStart"/>
      <w:r>
        <w:t>mobilnej</w:t>
      </w:r>
      <w:proofErr w:type="spellEnd"/>
      <w:r>
        <w:t xml:space="preserve"> </w:t>
      </w:r>
      <w:proofErr w:type="spellStart"/>
      <w:r>
        <w:t>aplikácii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(</w:t>
      </w:r>
      <w:proofErr w:type="spellStart"/>
      <w:r>
        <w:t>ak</w:t>
      </w:r>
      <w:proofErr w:type="spellEnd"/>
      <w:r>
        <w:t xml:space="preserve"> je k </w:t>
      </w:r>
      <w:proofErr w:type="spellStart"/>
      <w:r>
        <w:t>dispozícii</w:t>
      </w:r>
      <w:proofErr w:type="spellEnd"/>
      <w:r>
        <w:t xml:space="preserve">)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časti</w:t>
      </w:r>
      <w:proofErr w:type="spellEnd"/>
      <w:r>
        <w:t xml:space="preserve"> 9.</w:t>
      </w:r>
    </w:p>
    <w:p w14:paraId="7C7BACEA" w14:textId="77777777" w:rsidR="006A0554" w:rsidRDefault="006A0554"/>
    <w:p w14:paraId="2FA57C81" w14:textId="77777777" w:rsidR="006A0554" w:rsidRDefault="006A0554"/>
    <w:p w14:paraId="7AA61F20" w14:textId="77777777" w:rsidR="006A0554" w:rsidRDefault="00B57055">
      <w:r>
        <w:t>8.5.</w:t>
      </w:r>
      <w:r>
        <w:tab/>
        <w:t xml:space="preserve">Ak je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zdieľanie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s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odmietnuté</w:t>
      </w:r>
      <w:proofErr w:type="spellEnd"/>
      <w:r>
        <w:t xml:space="preserve">, </w:t>
      </w:r>
      <w:proofErr w:type="spellStart"/>
      <w:r>
        <w:t>držiteľ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o tom </w:t>
      </w:r>
      <w:proofErr w:type="spellStart"/>
      <w:r>
        <w:t>zodpovedajúcim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informovať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 a </w:t>
      </w:r>
      <w:proofErr w:type="spellStart"/>
      <w:r>
        <w:t>príslušný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>.</w:t>
      </w:r>
    </w:p>
    <w:p w14:paraId="52050CA7" w14:textId="77777777" w:rsidR="006A0554" w:rsidRDefault="006A0554"/>
    <w:p w14:paraId="26C35097" w14:textId="77777777" w:rsidR="006A0554" w:rsidRDefault="006A0554"/>
    <w:p w14:paraId="2DF7763E" w14:textId="77777777" w:rsidR="006A0554" w:rsidRDefault="00B57055">
      <w:r>
        <w:t>8.6.</w:t>
      </w:r>
      <w:r>
        <w:tab/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súkromných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používatelia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spoluužívatelia</w:t>
      </w:r>
      <w:proofErr w:type="spellEnd"/>
      <w:r>
        <w:t xml:space="preserve"> </w:t>
      </w:r>
      <w:proofErr w:type="spellStart"/>
      <w:r>
        <w:t>požiadať</w:t>
      </w:r>
      <w:proofErr w:type="spellEnd"/>
      <w:r>
        <w:t xml:space="preserve"> o </w:t>
      </w:r>
      <w:proofErr w:type="spellStart"/>
      <w:r>
        <w:t>zdieľanie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s </w:t>
      </w:r>
      <w:proofErr w:type="spellStart"/>
      <w:r>
        <w:t>tretími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spravovať</w:t>
      </w:r>
      <w:proofErr w:type="spellEnd"/>
      <w:r>
        <w:t xml:space="preserve">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aplikácie</w:t>
      </w:r>
      <w:proofErr w:type="spellEnd"/>
      <w:r>
        <w:t>.</w:t>
      </w:r>
    </w:p>
    <w:p w14:paraId="097FE3A5" w14:textId="77777777" w:rsidR="006A0554" w:rsidRDefault="006A0554"/>
    <w:p w14:paraId="0A4CF07C" w14:textId="77777777" w:rsidR="006A0554" w:rsidRDefault="006A0554"/>
    <w:p w14:paraId="44B279B9" w14:textId="77777777" w:rsidR="006A0554" w:rsidRDefault="00B57055">
      <w:r>
        <w:rPr>
          <w:b/>
        </w:rPr>
        <w:t>9.</w:t>
      </w:r>
      <w:r>
        <w:rPr>
          <w:b/>
        </w:rPr>
        <w:tab/>
        <w:t>KOMUNIKÁCIA</w:t>
      </w:r>
    </w:p>
    <w:p w14:paraId="0DF47C49" w14:textId="77777777" w:rsidR="006A0554" w:rsidRDefault="006A0554"/>
    <w:p w14:paraId="7750BA55" w14:textId="77777777" w:rsidR="006A0554" w:rsidRDefault="006A0554"/>
    <w:p w14:paraId="6F094976" w14:textId="77777777" w:rsidR="006A0554" w:rsidRDefault="00B57055">
      <w:r>
        <w:t>9.1.</w:t>
      </w:r>
      <w:r>
        <w:tab/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kontaktovať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52541400" w14:textId="77777777" w:rsidR="006A0554" w:rsidRDefault="00B57055">
      <w:r>
        <w:br/>
        <w:t xml:space="preserve">[v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súkromných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>]</w:t>
      </w:r>
    </w:p>
    <w:p w14:paraId="7E901FA2" w14:textId="77777777" w:rsidR="006A0554" w:rsidRDefault="00B57055">
      <w:r>
        <w:t>1.</w:t>
      </w:r>
      <w:r>
        <w:tab/>
        <w:t>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hcm.dataprotection@hyundai-europe.com</w:t>
      </w:r>
    </w:p>
    <w:p w14:paraId="7A1A8FAC" w14:textId="77777777" w:rsidR="006A0554" w:rsidRDefault="00B57055">
      <w:r>
        <w:br/>
        <w:t xml:space="preserve">[v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obchodných</w:t>
      </w:r>
      <w:proofErr w:type="spellEnd"/>
      <w:r>
        <w:t xml:space="preserve"> </w:t>
      </w:r>
      <w:proofErr w:type="spellStart"/>
      <w:r>
        <w:t>používateľov</w:t>
      </w:r>
      <w:proofErr w:type="spellEnd"/>
      <w:r>
        <w:t>]</w:t>
      </w:r>
    </w:p>
    <w:p w14:paraId="6806A335" w14:textId="77777777" w:rsidR="006A0554" w:rsidRDefault="00B57055">
      <w:r>
        <w:t>1.</w:t>
      </w:r>
      <w:r>
        <w:tab/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kontaktného</w:t>
      </w:r>
      <w:proofErr w:type="spellEnd"/>
      <w:r>
        <w:t xml:space="preserve"> </w:t>
      </w:r>
      <w:proofErr w:type="spellStart"/>
      <w:r>
        <w:t>formulára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: </w:t>
      </w:r>
      <w:hyperlink r:id="rId6">
        <w:r>
          <w:rPr>
            <w:color w:val="000080"/>
            <w:u w:val="single"/>
          </w:rPr>
          <w:t>https://connected-mobility.hyundai.com/data-services-contact-form</w:t>
        </w:r>
      </w:hyperlink>
    </w:p>
    <w:p w14:paraId="61B00D7B" w14:textId="77777777" w:rsidR="006A0554" w:rsidRPr="00B57055" w:rsidRDefault="00B57055">
      <w:pPr>
        <w:rPr>
          <w:lang w:val="pt-PT"/>
        </w:rPr>
      </w:pPr>
      <w:r w:rsidRPr="00B57055">
        <w:rPr>
          <w:lang w:val="pt-PT"/>
        </w:rPr>
        <w:t>2.</w:t>
      </w:r>
      <w:r w:rsidRPr="00B57055">
        <w:rPr>
          <w:lang w:val="pt-PT"/>
        </w:rPr>
        <w:tab/>
        <w:t>e-mailom na adrese data-services.support@hyundai-europe.com</w:t>
      </w:r>
    </w:p>
    <w:p w14:paraId="3A0210BC" w14:textId="77777777" w:rsidR="006A0554" w:rsidRPr="00B57055" w:rsidRDefault="006A0554">
      <w:pPr>
        <w:rPr>
          <w:lang w:val="pt-PT"/>
        </w:rPr>
      </w:pPr>
    </w:p>
    <w:p w14:paraId="7C48C918" w14:textId="77777777" w:rsidR="006A0554" w:rsidRPr="00B57055" w:rsidRDefault="00B57055">
      <w:pPr>
        <w:rPr>
          <w:lang w:val="pt-PT"/>
        </w:rPr>
      </w:pPr>
      <w:r w:rsidRPr="00B57055">
        <w:rPr>
          <w:b/>
          <w:lang w:val="pt-PT"/>
        </w:rPr>
        <w:t>10.</w:t>
      </w:r>
      <w:r w:rsidRPr="00B57055">
        <w:rPr>
          <w:b/>
          <w:lang w:val="pt-PT"/>
        </w:rPr>
        <w:tab/>
        <w:t>PRÁVO PODAŤ SŤAŽNOSŤ</w:t>
      </w:r>
    </w:p>
    <w:p w14:paraId="0F57A4E5" w14:textId="77777777" w:rsidR="006A0554" w:rsidRPr="00B57055" w:rsidRDefault="006A0554">
      <w:pPr>
        <w:rPr>
          <w:lang w:val="pt-PT"/>
        </w:rPr>
      </w:pPr>
    </w:p>
    <w:p w14:paraId="305D8C61" w14:textId="77777777" w:rsidR="006A0554" w:rsidRPr="00B57055" w:rsidRDefault="006A0554">
      <w:pPr>
        <w:rPr>
          <w:lang w:val="pt-PT"/>
        </w:rPr>
      </w:pPr>
    </w:p>
    <w:p w14:paraId="0FDF3F01" w14:textId="77777777" w:rsidR="006A0554" w:rsidRPr="00B57055" w:rsidRDefault="00B57055">
      <w:pPr>
        <w:rPr>
          <w:lang w:val="pt-PT"/>
        </w:rPr>
      </w:pPr>
      <w:r w:rsidRPr="00B57055">
        <w:rPr>
          <w:lang w:val="pt-PT"/>
        </w:rPr>
        <w:t>10.1.</w:t>
      </w:r>
      <w:r w:rsidRPr="00B57055">
        <w:rPr>
          <w:lang w:val="pt-PT"/>
        </w:rPr>
        <w:tab/>
        <w:t>Používateľ má právo podať sťažnosť týkajúcu sa údajného porušenia kapitoly II aktu o údajoch na príslušný orgán. Zoznam príslušných orgánov podľa aktu o údajoch je uvedený v prílohe 3.</w:t>
      </w:r>
    </w:p>
    <w:p w14:paraId="0280D412" w14:textId="77777777" w:rsidR="006A0554" w:rsidRPr="00B57055" w:rsidRDefault="006A0554">
      <w:pPr>
        <w:rPr>
          <w:lang w:val="pt-PT"/>
        </w:rPr>
      </w:pPr>
    </w:p>
    <w:p w14:paraId="23546DB0" w14:textId="77777777" w:rsidR="006A0554" w:rsidRPr="00B57055" w:rsidRDefault="006A0554">
      <w:pPr>
        <w:rPr>
          <w:lang w:val="pt-PT"/>
        </w:rPr>
      </w:pPr>
    </w:p>
    <w:p w14:paraId="7900C6CA" w14:textId="77777777" w:rsidR="006A0554" w:rsidRPr="00B57055" w:rsidRDefault="00B57055">
      <w:pPr>
        <w:rPr>
          <w:lang w:val="pt-PT"/>
        </w:rPr>
      </w:pPr>
      <w:r w:rsidRPr="00B57055">
        <w:rPr>
          <w:b/>
          <w:lang w:val="pt-PT"/>
        </w:rPr>
        <w:t>11.</w:t>
      </w:r>
      <w:r w:rsidRPr="00B57055">
        <w:rPr>
          <w:b/>
          <w:lang w:val="pt-PT"/>
        </w:rPr>
        <w:tab/>
        <w:t>ZMENY V INFORMAČNOM OZNÁMENÍ</w:t>
      </w:r>
    </w:p>
    <w:p w14:paraId="2DD719A9" w14:textId="77777777" w:rsidR="006A0554" w:rsidRPr="00B57055" w:rsidRDefault="006A0554">
      <w:pPr>
        <w:rPr>
          <w:lang w:val="pt-PT"/>
        </w:rPr>
      </w:pPr>
    </w:p>
    <w:p w14:paraId="30003FFD" w14:textId="77777777" w:rsidR="006A0554" w:rsidRPr="00B57055" w:rsidRDefault="006A0554">
      <w:pPr>
        <w:rPr>
          <w:lang w:val="pt-PT"/>
        </w:rPr>
      </w:pPr>
    </w:p>
    <w:p w14:paraId="14A38D5A" w14:textId="77777777" w:rsidR="006A0554" w:rsidRPr="00B57055" w:rsidRDefault="00B57055">
      <w:pPr>
        <w:rPr>
          <w:lang w:val="pt-PT"/>
        </w:rPr>
      </w:pPr>
      <w:r w:rsidRPr="00B57055">
        <w:rPr>
          <w:lang w:val="pt-PT"/>
        </w:rPr>
        <w:t>11.1.</w:t>
      </w:r>
      <w:r w:rsidRPr="00B57055">
        <w:rPr>
          <w:lang w:val="pt-PT"/>
        </w:rPr>
        <w:tab/>
        <w:t>Držiteľ údajov môže toto oznámenie vrátane jeho príloh zmeniť, ak je to objektívne odôvodnené bežnou obchodnou činnosťou držiteľa údajov, a to napríklad aj vrátane technických zmien, organizačných zmien, zmien obchodných procesov, bezpečnostných dôvodov a podobne.</w:t>
      </w:r>
    </w:p>
    <w:p w14:paraId="61727143" w14:textId="77777777" w:rsidR="006A0554" w:rsidRPr="00B57055" w:rsidRDefault="006A0554">
      <w:pPr>
        <w:rPr>
          <w:lang w:val="pt-PT"/>
        </w:rPr>
      </w:pPr>
    </w:p>
    <w:p w14:paraId="7E7000AF" w14:textId="77777777" w:rsidR="006A0554" w:rsidRPr="00B57055" w:rsidRDefault="006A0554">
      <w:pPr>
        <w:rPr>
          <w:lang w:val="pt-PT"/>
        </w:rPr>
      </w:pPr>
    </w:p>
    <w:p w14:paraId="29D7489D" w14:textId="77777777" w:rsidR="006A0554" w:rsidRPr="00B57055" w:rsidRDefault="00B57055">
      <w:pPr>
        <w:rPr>
          <w:lang w:val="pt-PT"/>
        </w:rPr>
      </w:pPr>
      <w:r w:rsidRPr="00B57055">
        <w:rPr>
          <w:lang w:val="pt-PT"/>
        </w:rPr>
        <w:t>11.2.</w:t>
      </w:r>
      <w:r w:rsidRPr="00B57055">
        <w:rPr>
          <w:lang w:val="pt-PT"/>
        </w:rPr>
        <w:tab/>
        <w:t>Držiteľ údajov bude používateľa o takýchto zmenách informovať, ako je uvedené v dohode o prístupe k údajom a ich používaní.</w:t>
      </w:r>
    </w:p>
    <w:p w14:paraId="43097F6F" w14:textId="77777777" w:rsidR="006A0554" w:rsidRPr="00B57055" w:rsidRDefault="006A0554">
      <w:pPr>
        <w:rPr>
          <w:lang w:val="pt-PT"/>
        </w:rPr>
      </w:pPr>
    </w:p>
    <w:p w14:paraId="5E6A9B57" w14:textId="77777777" w:rsidR="006A0554" w:rsidRPr="00B57055" w:rsidRDefault="006A0554">
      <w:pPr>
        <w:rPr>
          <w:lang w:val="pt-PT"/>
        </w:rPr>
      </w:pPr>
    </w:p>
    <w:p w14:paraId="3AD64687" w14:textId="77777777" w:rsidR="006A0554" w:rsidRPr="00B57055" w:rsidRDefault="00B57055">
      <w:pPr>
        <w:rPr>
          <w:lang w:val="pt-PT"/>
        </w:rPr>
      </w:pPr>
      <w:r w:rsidRPr="00B57055">
        <w:rPr>
          <w:b/>
          <w:lang w:val="pt-PT"/>
        </w:rPr>
        <w:t>PRÍLOHA 1: ROZSAH ÚDAJOV</w:t>
      </w:r>
    </w:p>
    <w:p w14:paraId="495C6E6D" w14:textId="77777777" w:rsidR="006A0554" w:rsidRPr="00B57055" w:rsidRDefault="00B57055">
      <w:pPr>
        <w:rPr>
          <w:lang w:val="pt-PT"/>
        </w:rPr>
      </w:pPr>
      <w:r w:rsidRPr="00B57055">
        <w:rPr>
          <w:lang w:val="pt-PT"/>
        </w:rPr>
        <w:br/>
        <w:t>Vzhľadom na širokú škálu našich typov vozidiel s rôznymi variantmi výbavy nie je možné poskytnúť podrobný opis každého jednotlivého vozidla. S cieľom splniť požiadavky na transparentné a ľahko zrozumiteľné informácie uvádzame nasledujúce všeobecné informácie.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72"/>
        <w:gridCol w:w="827"/>
        <w:gridCol w:w="1236"/>
        <w:gridCol w:w="1314"/>
        <w:gridCol w:w="1174"/>
        <w:gridCol w:w="1175"/>
        <w:gridCol w:w="1330"/>
        <w:gridCol w:w="1116"/>
      </w:tblGrid>
      <w:tr w:rsidR="006A0554" w14:paraId="59130DFA" w14:textId="77777777">
        <w:tc>
          <w:tcPr>
            <w:tcW w:w="0" w:type="auto"/>
          </w:tcPr>
          <w:p w14:paraId="7A052D13" w14:textId="77777777" w:rsidR="006A0554" w:rsidRDefault="00B57055">
            <w:proofErr w:type="spellStart"/>
            <w:r>
              <w:rPr>
                <w:b/>
              </w:rPr>
              <w:t>Typ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údajov</w:t>
            </w:r>
            <w:proofErr w:type="spellEnd"/>
          </w:p>
        </w:tc>
        <w:tc>
          <w:tcPr>
            <w:tcW w:w="0" w:type="auto"/>
          </w:tcPr>
          <w:p w14:paraId="339F3E2B" w14:textId="77777777" w:rsidR="006A0554" w:rsidRDefault="00B57055">
            <w:proofErr w:type="spellStart"/>
            <w:r>
              <w:rPr>
                <w:b/>
              </w:rPr>
              <w:t>Formát</w:t>
            </w:r>
            <w:proofErr w:type="spellEnd"/>
          </w:p>
        </w:tc>
        <w:tc>
          <w:tcPr>
            <w:tcW w:w="0" w:type="auto"/>
          </w:tcPr>
          <w:p w14:paraId="7F20D2A8" w14:textId="77777777" w:rsidR="006A0554" w:rsidRDefault="00B57055">
            <w:proofErr w:type="spellStart"/>
            <w:r>
              <w:rPr>
                <w:b/>
              </w:rPr>
              <w:t>Prístup</w:t>
            </w:r>
            <w:proofErr w:type="spellEnd"/>
          </w:p>
        </w:tc>
        <w:tc>
          <w:tcPr>
            <w:tcW w:w="0" w:type="auto"/>
          </w:tcPr>
          <w:p w14:paraId="293E6B79" w14:textId="77777777" w:rsidR="006A0554" w:rsidRDefault="00B57055">
            <w:proofErr w:type="spellStart"/>
            <w:r>
              <w:rPr>
                <w:b/>
              </w:rPr>
              <w:t>Odhadovaný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objem</w:t>
            </w:r>
            <w:proofErr w:type="spellEnd"/>
          </w:p>
        </w:tc>
        <w:tc>
          <w:tcPr>
            <w:tcW w:w="0" w:type="auto"/>
          </w:tcPr>
          <w:p w14:paraId="5AADBEEC" w14:textId="77777777" w:rsidR="006A0554" w:rsidRDefault="00B57055">
            <w:proofErr w:type="spellStart"/>
            <w:r>
              <w:rPr>
                <w:b/>
              </w:rPr>
              <w:t>Generujú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údaje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nepretržite</w:t>
            </w:r>
            <w:proofErr w:type="spellEnd"/>
            <w:r>
              <w:rPr>
                <w:b/>
              </w:rPr>
              <w:t xml:space="preserve"> a v </w:t>
            </w:r>
            <w:proofErr w:type="spellStart"/>
            <w:r>
              <w:rPr>
                <w:b/>
              </w:rPr>
              <w:t>reálnom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čase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0" w:type="auto"/>
          </w:tcPr>
          <w:p w14:paraId="568245E4" w14:textId="77777777" w:rsidR="006A0554" w:rsidRDefault="00B57055">
            <w:proofErr w:type="spellStart"/>
            <w:r>
              <w:rPr>
                <w:b/>
              </w:rPr>
              <w:t>Frekvencia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získavania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údajov</w:t>
            </w:r>
            <w:proofErr w:type="spellEnd"/>
          </w:p>
        </w:tc>
        <w:tc>
          <w:tcPr>
            <w:tcW w:w="0" w:type="auto"/>
          </w:tcPr>
          <w:p w14:paraId="5EC013B8" w14:textId="77777777" w:rsidR="006A0554" w:rsidRDefault="00B57055">
            <w:proofErr w:type="spellStart"/>
            <w:r>
              <w:rPr>
                <w:b/>
              </w:rPr>
              <w:t>Uchovávanie</w:t>
            </w:r>
            <w:proofErr w:type="spellEnd"/>
          </w:p>
        </w:tc>
        <w:tc>
          <w:tcPr>
            <w:tcW w:w="0" w:type="auto"/>
          </w:tcPr>
          <w:p w14:paraId="09C15629" w14:textId="77777777" w:rsidR="006A0554" w:rsidRDefault="00B57055">
            <w:proofErr w:type="spellStart"/>
            <w:r>
              <w:rPr>
                <w:b/>
              </w:rPr>
              <w:t>Obchodné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tajomstvo</w:t>
            </w:r>
            <w:proofErr w:type="spellEnd"/>
          </w:p>
        </w:tc>
      </w:tr>
      <w:tr w:rsidR="006A0554" w14:paraId="67F50770" w14:textId="77777777">
        <w:tc>
          <w:tcPr>
            <w:tcW w:w="0" w:type="auto"/>
          </w:tcPr>
          <w:p w14:paraId="4B0C1AAB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stavu</w:t>
            </w:r>
            <w:proofErr w:type="spellEnd"/>
            <w:r>
              <w:t xml:space="preserve"> </w:t>
            </w:r>
            <w:proofErr w:type="spellStart"/>
            <w:r>
              <w:t>nabitia</w:t>
            </w:r>
            <w:proofErr w:type="spellEnd"/>
            <w:r>
              <w:t xml:space="preserve"> </w:t>
            </w:r>
            <w:proofErr w:type="spellStart"/>
            <w:r>
              <w:t>batérie</w:t>
            </w:r>
            <w:proofErr w:type="spellEnd"/>
          </w:p>
        </w:tc>
        <w:tc>
          <w:tcPr>
            <w:tcW w:w="0" w:type="auto"/>
          </w:tcPr>
          <w:p w14:paraId="2A67ECB6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6FF0CCBE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03EB91EF" w14:textId="77777777" w:rsidR="006A0554" w:rsidRDefault="00B57055">
            <w:r>
              <w:t>10 kB</w:t>
            </w:r>
          </w:p>
        </w:tc>
        <w:tc>
          <w:tcPr>
            <w:tcW w:w="0" w:type="auto"/>
          </w:tcPr>
          <w:p w14:paraId="7F4A2981" w14:textId="77777777" w:rsidR="006A0554" w:rsidRDefault="00B57055">
            <w:r>
              <w:t xml:space="preserve">CCS 1.0: Nie </w:t>
            </w:r>
            <w:proofErr w:type="spellStart"/>
            <w:r>
              <w:t>nepretržite</w:t>
            </w:r>
            <w:proofErr w:type="spellEnd"/>
            <w:r>
              <w:t xml:space="preserve"> a v </w:t>
            </w:r>
            <w:proofErr w:type="spellStart"/>
            <w:r>
              <w:t>reálnom</w:t>
            </w:r>
            <w:proofErr w:type="spellEnd"/>
            <w:r>
              <w:t xml:space="preserve"> </w:t>
            </w:r>
            <w:proofErr w:type="spellStart"/>
            <w:r>
              <w:t>čase</w:t>
            </w:r>
            <w:proofErr w:type="spellEnd"/>
          </w:p>
          <w:p w14:paraId="5B273618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 xml:space="preserve">CCS 2.0: Nepretržite </w:t>
            </w:r>
            <w:r w:rsidRPr="00B57055">
              <w:rPr>
                <w:lang w:val="pt-PT"/>
              </w:rPr>
              <w:lastRenderedPageBreak/>
              <w:t>a v reálnom čase</w:t>
            </w:r>
          </w:p>
        </w:tc>
        <w:tc>
          <w:tcPr>
            <w:tcW w:w="0" w:type="auto"/>
          </w:tcPr>
          <w:p w14:paraId="0A5316DB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lastRenderedPageBreak/>
              <w:t>CCS 1.0: po ukončení jazdy</w:t>
            </w:r>
          </w:p>
          <w:p w14:paraId="30A084C2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v minútovom intervale</w:t>
            </w:r>
          </w:p>
        </w:tc>
        <w:tc>
          <w:tcPr>
            <w:tcW w:w="0" w:type="auto"/>
          </w:tcPr>
          <w:p w14:paraId="1911DEF8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5DA3976D" w14:textId="77777777" w:rsidR="006A0554" w:rsidRDefault="00B57055">
            <w:r>
              <w:t>Nie</w:t>
            </w:r>
          </w:p>
        </w:tc>
      </w:tr>
      <w:tr w:rsidR="006A0554" w14:paraId="328F3A9C" w14:textId="77777777">
        <w:tc>
          <w:tcPr>
            <w:tcW w:w="0" w:type="auto"/>
          </w:tcPr>
          <w:p w14:paraId="3E2B4188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stavu</w:t>
            </w:r>
            <w:proofErr w:type="spellEnd"/>
            <w:r>
              <w:t xml:space="preserve"> </w:t>
            </w:r>
            <w:proofErr w:type="spellStart"/>
            <w:r>
              <w:t>pohonu</w:t>
            </w:r>
            <w:proofErr w:type="spellEnd"/>
          </w:p>
        </w:tc>
        <w:tc>
          <w:tcPr>
            <w:tcW w:w="0" w:type="auto"/>
          </w:tcPr>
          <w:p w14:paraId="1C7DE330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248167AE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13733D61" w14:textId="77777777" w:rsidR="006A0554" w:rsidRDefault="00B57055">
            <w:r>
              <w:t>10 kB</w:t>
            </w:r>
          </w:p>
        </w:tc>
        <w:tc>
          <w:tcPr>
            <w:tcW w:w="0" w:type="auto"/>
          </w:tcPr>
          <w:p w14:paraId="47066A6F" w14:textId="77777777" w:rsidR="006A0554" w:rsidRDefault="00B57055">
            <w:r>
              <w:t xml:space="preserve">CCS 1.0: Nie </w:t>
            </w:r>
            <w:proofErr w:type="spellStart"/>
            <w:r>
              <w:t>nepretržite</w:t>
            </w:r>
            <w:proofErr w:type="spellEnd"/>
            <w:r>
              <w:t xml:space="preserve"> a v </w:t>
            </w:r>
            <w:proofErr w:type="spellStart"/>
            <w:r>
              <w:t>reálnom</w:t>
            </w:r>
            <w:proofErr w:type="spellEnd"/>
            <w:r>
              <w:t xml:space="preserve"> </w:t>
            </w:r>
            <w:proofErr w:type="spellStart"/>
            <w:r>
              <w:t>čase</w:t>
            </w:r>
            <w:proofErr w:type="spellEnd"/>
          </w:p>
          <w:p w14:paraId="5C2E0701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Nepretržite a v reálnom čase</w:t>
            </w:r>
          </w:p>
        </w:tc>
        <w:tc>
          <w:tcPr>
            <w:tcW w:w="0" w:type="auto"/>
          </w:tcPr>
          <w:p w14:paraId="6CCF93AB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1.0: po ukončení jazdy</w:t>
            </w:r>
          </w:p>
          <w:p w14:paraId="7260ECF2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v minútovom intervale</w:t>
            </w:r>
          </w:p>
        </w:tc>
        <w:tc>
          <w:tcPr>
            <w:tcW w:w="0" w:type="auto"/>
          </w:tcPr>
          <w:p w14:paraId="0B6EFA6D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3B89DA79" w14:textId="77777777" w:rsidR="006A0554" w:rsidRDefault="00B57055">
            <w:r>
              <w:t>Nie</w:t>
            </w:r>
          </w:p>
        </w:tc>
      </w:tr>
      <w:tr w:rsidR="006A0554" w14:paraId="61FEE385" w14:textId="77777777">
        <w:tc>
          <w:tcPr>
            <w:tcW w:w="0" w:type="auto"/>
          </w:tcPr>
          <w:p w14:paraId="3BC846AB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informácií</w:t>
            </w:r>
            <w:proofErr w:type="spellEnd"/>
            <w:r>
              <w:t xml:space="preserve"> o </w:t>
            </w:r>
            <w:proofErr w:type="spellStart"/>
            <w:r>
              <w:t>polohe</w:t>
            </w:r>
            <w:proofErr w:type="spellEnd"/>
          </w:p>
        </w:tc>
        <w:tc>
          <w:tcPr>
            <w:tcW w:w="0" w:type="auto"/>
          </w:tcPr>
          <w:p w14:paraId="0D4BD95A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31DE1342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2F95A258" w14:textId="77777777" w:rsidR="006A0554" w:rsidRDefault="00B57055">
            <w:r>
              <w:t>10 kB</w:t>
            </w:r>
          </w:p>
        </w:tc>
        <w:tc>
          <w:tcPr>
            <w:tcW w:w="0" w:type="auto"/>
          </w:tcPr>
          <w:p w14:paraId="1A81DBDE" w14:textId="77777777" w:rsidR="006A0554" w:rsidRDefault="00B57055">
            <w:r>
              <w:t xml:space="preserve">CCS 1.0: Nie </w:t>
            </w:r>
            <w:proofErr w:type="spellStart"/>
            <w:r>
              <w:t>nepretržite</w:t>
            </w:r>
            <w:proofErr w:type="spellEnd"/>
            <w:r>
              <w:t xml:space="preserve"> a v </w:t>
            </w:r>
            <w:proofErr w:type="spellStart"/>
            <w:r>
              <w:t>reálnom</w:t>
            </w:r>
            <w:proofErr w:type="spellEnd"/>
            <w:r>
              <w:t xml:space="preserve"> </w:t>
            </w:r>
            <w:proofErr w:type="spellStart"/>
            <w:r>
              <w:t>čase</w:t>
            </w:r>
            <w:proofErr w:type="spellEnd"/>
          </w:p>
          <w:p w14:paraId="02DC9B95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Nepretržite a v reálnom čase</w:t>
            </w:r>
          </w:p>
        </w:tc>
        <w:tc>
          <w:tcPr>
            <w:tcW w:w="0" w:type="auto"/>
          </w:tcPr>
          <w:p w14:paraId="644964FD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1.0: po ukončení jazdy</w:t>
            </w:r>
          </w:p>
          <w:p w14:paraId="6EB43126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v minútovom intervale</w:t>
            </w:r>
          </w:p>
        </w:tc>
        <w:tc>
          <w:tcPr>
            <w:tcW w:w="0" w:type="auto"/>
          </w:tcPr>
          <w:p w14:paraId="11CE7D96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39B4A3DB" w14:textId="77777777" w:rsidR="006A0554" w:rsidRDefault="00B57055">
            <w:r>
              <w:t>Nie</w:t>
            </w:r>
          </w:p>
        </w:tc>
      </w:tr>
      <w:tr w:rsidR="006A0554" w14:paraId="1F56125E" w14:textId="77777777">
        <w:tc>
          <w:tcPr>
            <w:tcW w:w="0" w:type="auto"/>
          </w:tcPr>
          <w:p w14:paraId="0A6B52CA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stavu</w:t>
            </w:r>
            <w:proofErr w:type="spellEnd"/>
            <w:r>
              <w:t xml:space="preserve"> </w:t>
            </w:r>
            <w:proofErr w:type="spellStart"/>
            <w:r>
              <w:t>prevádzky</w:t>
            </w:r>
            <w:proofErr w:type="spellEnd"/>
            <w:r>
              <w:t xml:space="preserve"> </w:t>
            </w:r>
            <w:proofErr w:type="spellStart"/>
            <w:r>
              <w:t>vozidla</w:t>
            </w:r>
            <w:proofErr w:type="spellEnd"/>
          </w:p>
        </w:tc>
        <w:tc>
          <w:tcPr>
            <w:tcW w:w="0" w:type="auto"/>
          </w:tcPr>
          <w:p w14:paraId="5253D152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74920AA2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21AECC82" w14:textId="77777777" w:rsidR="006A0554" w:rsidRDefault="00B57055">
            <w:r>
              <w:t>10 kB</w:t>
            </w:r>
          </w:p>
        </w:tc>
        <w:tc>
          <w:tcPr>
            <w:tcW w:w="0" w:type="auto"/>
          </w:tcPr>
          <w:p w14:paraId="49E8612E" w14:textId="77777777" w:rsidR="006A0554" w:rsidRDefault="00B57055">
            <w:r>
              <w:t xml:space="preserve">CCS 1.0: Nie </w:t>
            </w:r>
            <w:proofErr w:type="spellStart"/>
            <w:r>
              <w:t>nepretržite</w:t>
            </w:r>
            <w:proofErr w:type="spellEnd"/>
            <w:r>
              <w:t xml:space="preserve"> a v </w:t>
            </w:r>
            <w:proofErr w:type="spellStart"/>
            <w:r>
              <w:t>reálnom</w:t>
            </w:r>
            <w:proofErr w:type="spellEnd"/>
            <w:r>
              <w:t xml:space="preserve"> </w:t>
            </w:r>
            <w:proofErr w:type="spellStart"/>
            <w:r>
              <w:t>čase</w:t>
            </w:r>
            <w:proofErr w:type="spellEnd"/>
          </w:p>
          <w:p w14:paraId="72E50643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Nepretržite a v reálnom čase</w:t>
            </w:r>
          </w:p>
        </w:tc>
        <w:tc>
          <w:tcPr>
            <w:tcW w:w="0" w:type="auto"/>
          </w:tcPr>
          <w:p w14:paraId="572E2F66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1.0: po ukončení jazdy</w:t>
            </w:r>
          </w:p>
          <w:p w14:paraId="21DD4E06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v minútovom intervale</w:t>
            </w:r>
          </w:p>
        </w:tc>
        <w:tc>
          <w:tcPr>
            <w:tcW w:w="0" w:type="auto"/>
          </w:tcPr>
          <w:p w14:paraId="4206FA38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20BA1F78" w14:textId="77777777" w:rsidR="006A0554" w:rsidRDefault="00B57055">
            <w:r>
              <w:t>Nie</w:t>
            </w:r>
          </w:p>
        </w:tc>
      </w:tr>
      <w:tr w:rsidR="006A0554" w14:paraId="46E0D586" w14:textId="77777777">
        <w:tc>
          <w:tcPr>
            <w:tcW w:w="0" w:type="auto"/>
          </w:tcPr>
          <w:p w14:paraId="440B5679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stavu</w:t>
            </w:r>
            <w:proofErr w:type="spellEnd"/>
            <w:r>
              <w:t xml:space="preserve"> </w:t>
            </w:r>
            <w:proofErr w:type="spellStart"/>
            <w:r>
              <w:t>vozidla</w:t>
            </w:r>
            <w:proofErr w:type="spellEnd"/>
          </w:p>
        </w:tc>
        <w:tc>
          <w:tcPr>
            <w:tcW w:w="0" w:type="auto"/>
          </w:tcPr>
          <w:p w14:paraId="02012DE3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024A0D59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6DEEC56E" w14:textId="77777777" w:rsidR="006A0554" w:rsidRDefault="00B57055">
            <w:r>
              <w:t>10 kB</w:t>
            </w:r>
          </w:p>
        </w:tc>
        <w:tc>
          <w:tcPr>
            <w:tcW w:w="0" w:type="auto"/>
          </w:tcPr>
          <w:p w14:paraId="7C190357" w14:textId="77777777" w:rsidR="006A0554" w:rsidRDefault="00B57055">
            <w:r>
              <w:t xml:space="preserve">CCS 1.0: Nie </w:t>
            </w:r>
            <w:proofErr w:type="spellStart"/>
            <w:r>
              <w:t>nepretržite</w:t>
            </w:r>
            <w:proofErr w:type="spellEnd"/>
            <w:r>
              <w:t xml:space="preserve"> a v </w:t>
            </w:r>
            <w:proofErr w:type="spellStart"/>
            <w:r>
              <w:t>reálnom</w:t>
            </w:r>
            <w:proofErr w:type="spellEnd"/>
            <w:r>
              <w:t xml:space="preserve"> </w:t>
            </w:r>
            <w:proofErr w:type="spellStart"/>
            <w:r>
              <w:t>čase</w:t>
            </w:r>
            <w:proofErr w:type="spellEnd"/>
          </w:p>
          <w:p w14:paraId="66A21903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Nepretržite a v reálnom čase</w:t>
            </w:r>
          </w:p>
        </w:tc>
        <w:tc>
          <w:tcPr>
            <w:tcW w:w="0" w:type="auto"/>
          </w:tcPr>
          <w:p w14:paraId="73A68465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1.0: po ukončení jazdy</w:t>
            </w:r>
          </w:p>
          <w:p w14:paraId="5631FDA4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v minútovom intervale</w:t>
            </w:r>
          </w:p>
        </w:tc>
        <w:tc>
          <w:tcPr>
            <w:tcW w:w="0" w:type="auto"/>
          </w:tcPr>
          <w:p w14:paraId="56DC6C98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613EF243" w14:textId="77777777" w:rsidR="006A0554" w:rsidRDefault="00B57055">
            <w:r>
              <w:t>Nie</w:t>
            </w:r>
          </w:p>
        </w:tc>
      </w:tr>
      <w:tr w:rsidR="006A0554" w14:paraId="1D30CB18" w14:textId="77777777">
        <w:tc>
          <w:tcPr>
            <w:tcW w:w="0" w:type="auto"/>
          </w:tcPr>
          <w:p w14:paraId="3A6C3FB6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stavu</w:t>
            </w:r>
            <w:proofErr w:type="spellEnd"/>
            <w:r>
              <w:t xml:space="preserve"> </w:t>
            </w:r>
            <w:proofErr w:type="spellStart"/>
            <w:r>
              <w:t>mraziaceho</w:t>
            </w:r>
            <w:proofErr w:type="spellEnd"/>
            <w:r>
              <w:t xml:space="preserve"> </w:t>
            </w:r>
            <w:proofErr w:type="spellStart"/>
            <w:r>
              <w:t>boxu</w:t>
            </w:r>
            <w:proofErr w:type="spellEnd"/>
          </w:p>
        </w:tc>
        <w:tc>
          <w:tcPr>
            <w:tcW w:w="0" w:type="auto"/>
          </w:tcPr>
          <w:p w14:paraId="65D4EE46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34C5E65F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2723966A" w14:textId="77777777" w:rsidR="006A0554" w:rsidRDefault="00B57055">
            <w:r>
              <w:t>10 kB</w:t>
            </w:r>
          </w:p>
        </w:tc>
        <w:tc>
          <w:tcPr>
            <w:tcW w:w="0" w:type="auto"/>
          </w:tcPr>
          <w:p w14:paraId="1B4E3A6D" w14:textId="77777777" w:rsidR="006A0554" w:rsidRDefault="00B57055">
            <w:r>
              <w:t xml:space="preserve">CCS 1.0: Nie </w:t>
            </w:r>
            <w:proofErr w:type="spellStart"/>
            <w:r>
              <w:t>nepretržite</w:t>
            </w:r>
            <w:proofErr w:type="spellEnd"/>
            <w:r>
              <w:t xml:space="preserve"> a v </w:t>
            </w:r>
            <w:proofErr w:type="spellStart"/>
            <w:r>
              <w:t>reálnom</w:t>
            </w:r>
            <w:proofErr w:type="spellEnd"/>
            <w:r>
              <w:t xml:space="preserve"> </w:t>
            </w:r>
            <w:proofErr w:type="spellStart"/>
            <w:r>
              <w:t>čase</w:t>
            </w:r>
            <w:proofErr w:type="spellEnd"/>
          </w:p>
          <w:p w14:paraId="232419E0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Nepretržite a v reálnom čase</w:t>
            </w:r>
          </w:p>
        </w:tc>
        <w:tc>
          <w:tcPr>
            <w:tcW w:w="0" w:type="auto"/>
          </w:tcPr>
          <w:p w14:paraId="3B017BA5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1.0: po ukončení jazdy</w:t>
            </w:r>
          </w:p>
          <w:p w14:paraId="42F1378B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CCS 2.0: v minútovom intervale</w:t>
            </w:r>
          </w:p>
        </w:tc>
        <w:tc>
          <w:tcPr>
            <w:tcW w:w="0" w:type="auto"/>
          </w:tcPr>
          <w:p w14:paraId="3AEC97BA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2185984F" w14:textId="77777777" w:rsidR="006A0554" w:rsidRDefault="00B57055">
            <w:r>
              <w:t>Nie</w:t>
            </w:r>
          </w:p>
        </w:tc>
      </w:tr>
      <w:tr w:rsidR="006A0554" w14:paraId="0C12E960" w14:textId="77777777">
        <w:tc>
          <w:tcPr>
            <w:tcW w:w="0" w:type="auto"/>
          </w:tcPr>
          <w:p w14:paraId="73EC1AA0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údajov</w:t>
            </w:r>
            <w:proofErr w:type="spellEnd"/>
            <w:r>
              <w:t xml:space="preserve"> o </w:t>
            </w:r>
            <w:proofErr w:type="spellStart"/>
            <w:r>
              <w:t>pohone</w:t>
            </w:r>
            <w:proofErr w:type="spellEnd"/>
          </w:p>
        </w:tc>
        <w:tc>
          <w:tcPr>
            <w:tcW w:w="0" w:type="auto"/>
          </w:tcPr>
          <w:p w14:paraId="43C67432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2F64769C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3C270D59" w14:textId="77777777" w:rsidR="006A0554" w:rsidRDefault="00B57055">
            <w:r>
              <w:t>200 kB</w:t>
            </w:r>
          </w:p>
        </w:tc>
        <w:tc>
          <w:tcPr>
            <w:tcW w:w="0" w:type="auto"/>
          </w:tcPr>
          <w:p w14:paraId="4137DE88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Nie nepretržite a nie v reálnom čase</w:t>
            </w:r>
          </w:p>
        </w:tc>
        <w:tc>
          <w:tcPr>
            <w:tcW w:w="0" w:type="auto"/>
          </w:tcPr>
          <w:p w14:paraId="1760E106" w14:textId="77777777" w:rsidR="006A0554" w:rsidRDefault="00B57055">
            <w:r>
              <w:t xml:space="preserve">Po </w:t>
            </w:r>
            <w:proofErr w:type="spellStart"/>
            <w:r>
              <w:t>ukončení</w:t>
            </w:r>
            <w:proofErr w:type="spellEnd"/>
            <w:r>
              <w:t xml:space="preserve"> </w:t>
            </w:r>
            <w:proofErr w:type="spellStart"/>
            <w:r>
              <w:t>jazdy</w:t>
            </w:r>
            <w:proofErr w:type="spellEnd"/>
          </w:p>
        </w:tc>
        <w:tc>
          <w:tcPr>
            <w:tcW w:w="0" w:type="auto"/>
          </w:tcPr>
          <w:p w14:paraId="7AA55FF1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355EACAB" w14:textId="77777777" w:rsidR="006A0554" w:rsidRDefault="00B57055">
            <w:r>
              <w:t>Nie</w:t>
            </w:r>
          </w:p>
        </w:tc>
      </w:tr>
      <w:tr w:rsidR="006A0554" w14:paraId="23DF254C" w14:textId="77777777">
        <w:tc>
          <w:tcPr>
            <w:tcW w:w="0" w:type="auto"/>
          </w:tcPr>
          <w:p w14:paraId="4C8FC5C4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údajov</w:t>
            </w:r>
            <w:proofErr w:type="spellEnd"/>
            <w:r>
              <w:t xml:space="preserve"> o </w:t>
            </w:r>
            <w:proofErr w:type="spellStart"/>
            <w:r>
              <w:t>rýchlosti</w:t>
            </w:r>
            <w:proofErr w:type="spellEnd"/>
          </w:p>
        </w:tc>
        <w:tc>
          <w:tcPr>
            <w:tcW w:w="0" w:type="auto"/>
          </w:tcPr>
          <w:p w14:paraId="42A2CB64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7A619756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0CF7C08C" w14:textId="77777777" w:rsidR="006A0554" w:rsidRDefault="00B57055">
            <w:r>
              <w:t>300 kB</w:t>
            </w:r>
          </w:p>
        </w:tc>
        <w:tc>
          <w:tcPr>
            <w:tcW w:w="0" w:type="auto"/>
          </w:tcPr>
          <w:p w14:paraId="17A2698B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Nie nepretržite a nie v reálnom čase</w:t>
            </w:r>
          </w:p>
        </w:tc>
        <w:tc>
          <w:tcPr>
            <w:tcW w:w="0" w:type="auto"/>
          </w:tcPr>
          <w:p w14:paraId="4CB7B331" w14:textId="77777777" w:rsidR="006A0554" w:rsidRDefault="00B57055">
            <w:r>
              <w:t xml:space="preserve">Po </w:t>
            </w:r>
            <w:proofErr w:type="spellStart"/>
            <w:r>
              <w:t>ukončení</w:t>
            </w:r>
            <w:proofErr w:type="spellEnd"/>
            <w:r>
              <w:t xml:space="preserve"> </w:t>
            </w:r>
            <w:proofErr w:type="spellStart"/>
            <w:r>
              <w:t>jazdy</w:t>
            </w:r>
            <w:proofErr w:type="spellEnd"/>
          </w:p>
        </w:tc>
        <w:tc>
          <w:tcPr>
            <w:tcW w:w="0" w:type="auto"/>
          </w:tcPr>
          <w:p w14:paraId="3E623365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585A864D" w14:textId="77777777" w:rsidR="006A0554" w:rsidRDefault="00B57055">
            <w:r>
              <w:t>Nie</w:t>
            </w:r>
          </w:p>
        </w:tc>
      </w:tr>
      <w:tr w:rsidR="006A0554" w14:paraId="7FC932D7" w14:textId="77777777">
        <w:tc>
          <w:tcPr>
            <w:tcW w:w="0" w:type="auto"/>
          </w:tcPr>
          <w:p w14:paraId="42A6889C" w14:textId="77777777" w:rsidR="006A0554" w:rsidRPr="00B57055" w:rsidRDefault="00B57055">
            <w:pPr>
              <w:rPr>
                <w:lang w:val="pt-PT"/>
              </w:rPr>
            </w:pPr>
            <w:r w:rsidRPr="00B57055">
              <w:rPr>
                <w:lang w:val="pt-PT"/>
              </w:rPr>
              <w:t>Zisťovanie údajov o prevádzke vozidla</w:t>
            </w:r>
          </w:p>
        </w:tc>
        <w:tc>
          <w:tcPr>
            <w:tcW w:w="0" w:type="auto"/>
          </w:tcPr>
          <w:p w14:paraId="09D3A4C3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17648962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 xml:space="preserve">Jednoducho dostupné údaje (prístupné na </w:t>
            </w:r>
            <w:r w:rsidRPr="00B57055">
              <w:rPr>
                <w:lang w:val="pl-PL"/>
              </w:rPr>
              <w:lastRenderedPageBreak/>
              <w:t>požiadanie)</w:t>
            </w:r>
          </w:p>
        </w:tc>
        <w:tc>
          <w:tcPr>
            <w:tcW w:w="0" w:type="auto"/>
          </w:tcPr>
          <w:p w14:paraId="06F74574" w14:textId="77777777" w:rsidR="006A0554" w:rsidRDefault="00B57055">
            <w:r>
              <w:lastRenderedPageBreak/>
              <w:t>600 kB</w:t>
            </w:r>
          </w:p>
        </w:tc>
        <w:tc>
          <w:tcPr>
            <w:tcW w:w="0" w:type="auto"/>
          </w:tcPr>
          <w:p w14:paraId="5730263E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 xml:space="preserve">Nie nepretržite a nie v reálnom </w:t>
            </w:r>
            <w:r w:rsidRPr="00B57055">
              <w:rPr>
                <w:lang w:val="pl-PL"/>
              </w:rPr>
              <w:lastRenderedPageBreak/>
              <w:t>čase</w:t>
            </w:r>
          </w:p>
        </w:tc>
        <w:tc>
          <w:tcPr>
            <w:tcW w:w="0" w:type="auto"/>
          </w:tcPr>
          <w:p w14:paraId="6D37EDB7" w14:textId="77777777" w:rsidR="006A0554" w:rsidRDefault="00B57055">
            <w:r>
              <w:lastRenderedPageBreak/>
              <w:t xml:space="preserve">Po </w:t>
            </w:r>
            <w:proofErr w:type="spellStart"/>
            <w:r>
              <w:t>ukončení</w:t>
            </w:r>
            <w:proofErr w:type="spellEnd"/>
            <w:r>
              <w:t xml:space="preserve"> </w:t>
            </w:r>
            <w:proofErr w:type="spellStart"/>
            <w:r>
              <w:t>jazdy</w:t>
            </w:r>
            <w:proofErr w:type="spellEnd"/>
          </w:p>
        </w:tc>
        <w:tc>
          <w:tcPr>
            <w:tcW w:w="0" w:type="auto"/>
          </w:tcPr>
          <w:p w14:paraId="15A7737A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5405DBAC" w14:textId="77777777" w:rsidR="006A0554" w:rsidRDefault="00B57055">
            <w:r>
              <w:t>Nie</w:t>
            </w:r>
          </w:p>
        </w:tc>
      </w:tr>
      <w:tr w:rsidR="006A0554" w14:paraId="5E35FDAA" w14:textId="77777777">
        <w:tc>
          <w:tcPr>
            <w:tcW w:w="0" w:type="auto"/>
          </w:tcPr>
          <w:p w14:paraId="64B06EBE" w14:textId="77777777" w:rsidR="006A0554" w:rsidRDefault="00B57055">
            <w:proofErr w:type="spellStart"/>
            <w:r>
              <w:t>Zisťovanie</w:t>
            </w:r>
            <w:proofErr w:type="spellEnd"/>
            <w:r>
              <w:t xml:space="preserve"> </w:t>
            </w:r>
            <w:proofErr w:type="spellStart"/>
            <w:r>
              <w:t>údajov</w:t>
            </w:r>
            <w:proofErr w:type="spellEnd"/>
            <w:r>
              <w:t xml:space="preserve"> o </w:t>
            </w:r>
            <w:proofErr w:type="spellStart"/>
            <w:r>
              <w:t>vozidle</w:t>
            </w:r>
            <w:proofErr w:type="spellEnd"/>
          </w:p>
        </w:tc>
        <w:tc>
          <w:tcPr>
            <w:tcW w:w="0" w:type="auto"/>
          </w:tcPr>
          <w:p w14:paraId="5F956CFA" w14:textId="77777777" w:rsidR="006A0554" w:rsidRDefault="00B57055">
            <w:r>
              <w:t>JSON</w:t>
            </w:r>
          </w:p>
        </w:tc>
        <w:tc>
          <w:tcPr>
            <w:tcW w:w="0" w:type="auto"/>
          </w:tcPr>
          <w:p w14:paraId="028299A0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Jednoducho dostupné údaje (prístupné na požiadanie)</w:t>
            </w:r>
          </w:p>
        </w:tc>
        <w:tc>
          <w:tcPr>
            <w:tcW w:w="0" w:type="auto"/>
          </w:tcPr>
          <w:p w14:paraId="674C4AB1" w14:textId="77777777" w:rsidR="006A0554" w:rsidRDefault="00B57055">
            <w:r>
              <w:t>600 kB</w:t>
            </w:r>
          </w:p>
        </w:tc>
        <w:tc>
          <w:tcPr>
            <w:tcW w:w="0" w:type="auto"/>
          </w:tcPr>
          <w:p w14:paraId="74DA51A6" w14:textId="77777777" w:rsidR="006A0554" w:rsidRPr="00B57055" w:rsidRDefault="00B57055">
            <w:pPr>
              <w:rPr>
                <w:lang w:val="pl-PL"/>
              </w:rPr>
            </w:pPr>
            <w:r w:rsidRPr="00B57055">
              <w:rPr>
                <w:lang w:val="pl-PL"/>
              </w:rPr>
              <w:t>Nie nepretržite a nie v reálnom čase</w:t>
            </w:r>
          </w:p>
        </w:tc>
        <w:tc>
          <w:tcPr>
            <w:tcW w:w="0" w:type="auto"/>
          </w:tcPr>
          <w:p w14:paraId="767B4CFB" w14:textId="77777777" w:rsidR="006A0554" w:rsidRDefault="00B57055">
            <w:r>
              <w:t xml:space="preserve">Po </w:t>
            </w:r>
            <w:proofErr w:type="spellStart"/>
            <w:r>
              <w:t>ukončení</w:t>
            </w:r>
            <w:proofErr w:type="spellEnd"/>
            <w:r>
              <w:t xml:space="preserve"> </w:t>
            </w:r>
            <w:proofErr w:type="spellStart"/>
            <w:r>
              <w:t>jazdy</w:t>
            </w:r>
            <w:proofErr w:type="spellEnd"/>
          </w:p>
        </w:tc>
        <w:tc>
          <w:tcPr>
            <w:tcW w:w="0" w:type="auto"/>
          </w:tcPr>
          <w:p w14:paraId="734526CD" w14:textId="77777777" w:rsidR="006A0554" w:rsidRDefault="00B57055">
            <w:proofErr w:type="spellStart"/>
            <w:r>
              <w:t>Vzdialený</w:t>
            </w:r>
            <w:proofErr w:type="spellEnd"/>
            <w:r>
              <w:t xml:space="preserve"> server</w:t>
            </w:r>
          </w:p>
        </w:tc>
        <w:tc>
          <w:tcPr>
            <w:tcW w:w="0" w:type="auto"/>
          </w:tcPr>
          <w:p w14:paraId="3EEE7CC9" w14:textId="77777777" w:rsidR="006A0554" w:rsidRDefault="00B57055">
            <w:r>
              <w:t>Nie</w:t>
            </w:r>
          </w:p>
        </w:tc>
      </w:tr>
    </w:tbl>
    <w:p w14:paraId="58514A02" w14:textId="77777777" w:rsidR="006A0554" w:rsidRDefault="00B57055">
      <w:r>
        <w:br/>
      </w:r>
      <w:proofErr w:type="spellStart"/>
      <w:r>
        <w:t>Podrobné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o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bodoch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</w:t>
      </w:r>
      <w:proofErr w:type="spellStart"/>
      <w:r>
        <w:t>aplikačných</w:t>
      </w:r>
      <w:proofErr w:type="spellEnd"/>
      <w:r>
        <w:t xml:space="preserve"> </w:t>
      </w:r>
      <w:proofErr w:type="spellStart"/>
      <w:r>
        <w:t>programovacích</w:t>
      </w:r>
      <w:proofErr w:type="spellEnd"/>
      <w:r>
        <w:t xml:space="preserve"> </w:t>
      </w:r>
      <w:proofErr w:type="spellStart"/>
      <w:r>
        <w:t>rozhraniach</w:t>
      </w:r>
      <w:proofErr w:type="spellEnd"/>
      <w:r>
        <w:t xml:space="preserve"> (API) </w:t>
      </w:r>
      <w:proofErr w:type="spellStart"/>
      <w:r>
        <w:t>sú</w:t>
      </w:r>
      <w:proofErr w:type="spellEnd"/>
      <w:r>
        <w:t xml:space="preserve"> k </w:t>
      </w:r>
      <w:proofErr w:type="spellStart"/>
      <w:r>
        <w:t>dispozícii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: </w:t>
      </w:r>
      <w:hyperlink r:id="rId7">
        <w:r>
          <w:rPr>
            <w:color w:val="000080"/>
            <w:u w:val="single"/>
          </w:rPr>
          <w:t>https://pleos.ai/playground/resources/en/api-reference/vehicle-data-api/intro</w:t>
        </w:r>
      </w:hyperlink>
      <w:r>
        <w:t>.</w:t>
      </w:r>
    </w:p>
    <w:p w14:paraId="4191141B" w14:textId="77777777" w:rsidR="006A0554" w:rsidRDefault="00B57055">
      <w:r>
        <w:br/>
      </w:r>
      <w:proofErr w:type="spellStart"/>
      <w:r>
        <w:t>Údaje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uchovávajú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dlho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držiteľa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používania</w:t>
      </w:r>
      <w:proofErr w:type="spellEnd"/>
      <w:r>
        <w:t xml:space="preserve"> </w:t>
      </w:r>
      <w:proofErr w:type="spellStart"/>
      <w:r>
        <w:t>súvisiacej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a v </w:t>
      </w:r>
      <w:proofErr w:type="spellStart"/>
      <w:r>
        <w:t>závislosti</w:t>
      </w:r>
      <w:proofErr w:type="spellEnd"/>
      <w:r>
        <w:t xml:space="preserve"> od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ich </w:t>
      </w:r>
      <w:proofErr w:type="spellStart"/>
      <w:r>
        <w:t>použitia</w:t>
      </w:r>
      <w:proofErr w:type="spellEnd"/>
      <w:r>
        <w:t xml:space="preserve">. Po </w:t>
      </w:r>
      <w:proofErr w:type="spellStart"/>
      <w:r>
        <w:t>splnení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existovať</w:t>
      </w:r>
      <w:proofErr w:type="spellEnd"/>
      <w:r>
        <w:t xml:space="preserve"> </w:t>
      </w:r>
      <w:proofErr w:type="spellStart"/>
      <w:r>
        <w:t>žiadne</w:t>
      </w:r>
      <w:proofErr w:type="spellEnd"/>
      <w:r>
        <w:t xml:space="preserve">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ich </w:t>
      </w:r>
      <w:proofErr w:type="spellStart"/>
      <w:r>
        <w:t>uchovávania</w:t>
      </w:r>
      <w:proofErr w:type="spellEnd"/>
      <w:r>
        <w:t xml:space="preserve">,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vymazané</w:t>
      </w:r>
      <w:proofErr w:type="spellEnd"/>
      <w:r>
        <w:t>.</w:t>
      </w:r>
    </w:p>
    <w:p w14:paraId="75BD206E" w14:textId="77777777" w:rsidR="006A0554" w:rsidRDefault="00B57055">
      <w:r>
        <w:br/>
        <w:t xml:space="preserve">V </w:t>
      </w:r>
      <w:proofErr w:type="spellStart"/>
      <w:r>
        <w:t>rozsahu</w:t>
      </w:r>
      <w:proofErr w:type="spellEnd"/>
      <w:r>
        <w:t xml:space="preserve">, v </w:t>
      </w:r>
      <w:proofErr w:type="spellStart"/>
      <w:r>
        <w:t>akom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predstavujú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uplatňujú</w:t>
      </w:r>
      <w:proofErr w:type="spellEnd"/>
      <w:r>
        <w:t xml:space="preserve"> </w:t>
      </w:r>
      <w:proofErr w:type="spellStart"/>
      <w:r>
        <w:t>lehoty</w:t>
      </w:r>
      <w:proofErr w:type="spellEnd"/>
      <w:r>
        <w:t xml:space="preserve"> </w:t>
      </w:r>
      <w:proofErr w:type="spellStart"/>
      <w:r>
        <w:t>uchovávania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príslušnom</w:t>
      </w:r>
      <w:proofErr w:type="spellEnd"/>
      <w:r>
        <w:t xml:space="preserve"> </w:t>
      </w:r>
      <w:proofErr w:type="spellStart"/>
      <w:r>
        <w:t>vyhlásení</w:t>
      </w:r>
      <w:proofErr w:type="spellEnd"/>
      <w:r>
        <w:t xml:space="preserve">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.</w:t>
      </w:r>
    </w:p>
    <w:p w14:paraId="739206E1" w14:textId="77777777" w:rsidR="006A0554" w:rsidRDefault="00B57055">
      <w:r>
        <w:br/>
      </w:r>
      <w:proofErr w:type="spellStart"/>
      <w:r>
        <w:t>Príloha</w:t>
      </w:r>
      <w:proofErr w:type="spellEnd"/>
      <w:r>
        <w:t xml:space="preserve"> 2: PRÍSTUP K ÚDAJOM</w:t>
      </w:r>
    </w:p>
    <w:p w14:paraId="441EEDBC" w14:textId="77777777" w:rsidR="006A0554" w:rsidRDefault="00B57055">
      <w:r>
        <w:br/>
      </w:r>
      <w:proofErr w:type="spellStart"/>
      <w:r>
        <w:rPr>
          <w:b/>
        </w:rPr>
        <w:t>Súkromní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používatelia</w:t>
      </w:r>
      <w:proofErr w:type="spellEnd"/>
      <w:r>
        <w:t xml:space="preserve"> – pre </w:t>
      </w:r>
      <w:proofErr w:type="spellStart"/>
      <w:r>
        <w:t>individuálnych</w:t>
      </w:r>
      <w:proofErr w:type="spellEnd"/>
      <w:r>
        <w:t xml:space="preserve"> </w:t>
      </w:r>
      <w:proofErr w:type="spellStart"/>
      <w:r>
        <w:t>vlastníkov</w:t>
      </w:r>
      <w:proofErr w:type="spellEnd"/>
      <w:r>
        <w:t xml:space="preserve"> </w:t>
      </w:r>
      <w:proofErr w:type="spellStart"/>
      <w:r>
        <w:t>vozidiel</w:t>
      </w:r>
      <w:proofErr w:type="spellEnd"/>
      <w:r>
        <w:t xml:space="preserve">, </w:t>
      </w:r>
      <w:proofErr w:type="spellStart"/>
      <w:r>
        <w:t>vodičov</w:t>
      </w:r>
      <w:proofErr w:type="spellEnd"/>
      <w:r>
        <w:t xml:space="preserve"> a </w:t>
      </w:r>
      <w:proofErr w:type="spellStart"/>
      <w:r>
        <w:t>príjemcov</w:t>
      </w:r>
      <w:proofErr w:type="spellEnd"/>
      <w:r>
        <w:t xml:space="preserve"> </w:t>
      </w:r>
      <w:proofErr w:type="spellStart"/>
      <w:r>
        <w:t>lízingu</w:t>
      </w:r>
      <w:proofErr w:type="spellEnd"/>
    </w:p>
    <w:p w14:paraId="719312D8" w14:textId="77777777" w:rsidR="006A0554" w:rsidRDefault="00B57055">
      <w:r>
        <w:br/>
        <w:t xml:space="preserve">Ako </w:t>
      </w:r>
      <w:proofErr w:type="spellStart"/>
      <w:r>
        <w:t>súkromný</w:t>
      </w:r>
      <w:proofErr w:type="spellEnd"/>
      <w:r>
        <w:t xml:space="preserve"> </w:t>
      </w:r>
      <w:proofErr w:type="spellStart"/>
      <w:r>
        <w:t>používateľ</w:t>
      </w:r>
      <w:proofErr w:type="spellEnd"/>
      <w:r>
        <w:t xml:space="preserve"> </w:t>
      </w:r>
      <w:proofErr w:type="spellStart"/>
      <w:r>
        <w:t>získate</w:t>
      </w:r>
      <w:proofErr w:type="spellEnd"/>
      <w:r>
        <w:t xml:space="preserve">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o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vozidle</w:t>
      </w:r>
      <w:proofErr w:type="spellEnd"/>
      <w:r>
        <w:t xml:space="preserve"> </w:t>
      </w:r>
      <w:proofErr w:type="spellStart"/>
      <w:r>
        <w:t>zaslaním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hcm.dataprotection@hyundai-europe.com.</w:t>
      </w:r>
    </w:p>
    <w:p w14:paraId="3246E899" w14:textId="77777777" w:rsidR="006A0554" w:rsidRDefault="00B57055">
      <w:r>
        <w:br/>
      </w:r>
      <w:proofErr w:type="spellStart"/>
      <w:r>
        <w:t>Vaše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môžeme</w:t>
      </w:r>
      <w:proofErr w:type="spellEnd"/>
      <w:r>
        <w:t xml:space="preserve"> </w:t>
      </w:r>
      <w:proofErr w:type="spellStart"/>
      <w:r>
        <w:t>zdieľať</w:t>
      </w:r>
      <w:proofErr w:type="spellEnd"/>
      <w:r>
        <w:t xml:space="preserve"> s </w:t>
      </w:r>
      <w:proofErr w:type="spellStart"/>
      <w:r>
        <w:t>tretími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vášho</w:t>
      </w:r>
      <w:proofErr w:type="spellEnd"/>
      <w:r>
        <w:t xml:space="preserve"> </w:t>
      </w:r>
      <w:proofErr w:type="spellStart"/>
      <w:r>
        <w:t>výberu</w:t>
      </w:r>
      <w:proofErr w:type="spellEnd"/>
      <w:r>
        <w:t xml:space="preserve">. Tretia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požiada</w:t>
      </w:r>
      <w:proofErr w:type="spellEnd"/>
      <w:r>
        <w:t xml:space="preserve"> o </w:t>
      </w:r>
      <w:proofErr w:type="spellStart"/>
      <w:r>
        <w:t>integráciu</w:t>
      </w:r>
      <w:proofErr w:type="spellEnd"/>
      <w:r>
        <w:t xml:space="preserve"> s </w:t>
      </w:r>
      <w:proofErr w:type="spellStart"/>
      <w:r>
        <w:t>rozhraniami</w:t>
      </w:r>
      <w:proofErr w:type="spellEnd"/>
      <w:r>
        <w:t xml:space="preserve"> API pre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vozidle</w:t>
      </w:r>
      <w:proofErr w:type="spellEnd"/>
      <w:r>
        <w:t xml:space="preserve">. Po </w:t>
      </w:r>
      <w:proofErr w:type="spellStart"/>
      <w:r>
        <w:t>vykonaní</w:t>
      </w:r>
      <w:proofErr w:type="spellEnd"/>
      <w:r>
        <w:t xml:space="preserve"> </w:t>
      </w:r>
      <w:proofErr w:type="spellStart"/>
      <w:r>
        <w:t>integrácie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spoločnosťou</w:t>
      </w:r>
      <w:proofErr w:type="spellEnd"/>
      <w:r>
        <w:t xml:space="preserve"> Hyundai Connected Mobility a </w:t>
      </w:r>
      <w:proofErr w:type="spellStart"/>
      <w:r>
        <w:t>treťou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zamietnuť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tretej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o </w:t>
      </w:r>
      <w:proofErr w:type="spellStart"/>
      <w:r>
        <w:t>zdieľanie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aplikácie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webovej</w:t>
      </w:r>
      <w:proofErr w:type="spellEnd"/>
      <w:r>
        <w:t xml:space="preserve"> </w:t>
      </w:r>
      <w:proofErr w:type="spellStart"/>
      <w:r>
        <w:t>aplikácie</w:t>
      </w:r>
      <w:proofErr w:type="spellEnd"/>
      <w:r>
        <w:t xml:space="preserve"> </w:t>
      </w:r>
      <w:proofErr w:type="spellStart"/>
      <w:r>
        <w:t>tretej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kedykoľvek</w:t>
      </w:r>
      <w:proofErr w:type="spellEnd"/>
      <w:r>
        <w:t xml:space="preserve"> </w:t>
      </w:r>
      <w:proofErr w:type="spellStart"/>
      <w:r>
        <w:t>odvolať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aplikácie</w:t>
      </w:r>
      <w:proofErr w:type="spellEnd"/>
      <w:r>
        <w:t xml:space="preserve"> </w:t>
      </w:r>
      <w:proofErr w:type="spellStart"/>
      <w:r>
        <w:t>myHyundai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MY GENESIS v </w:t>
      </w:r>
      <w:proofErr w:type="spellStart"/>
      <w:r>
        <w:t>časti</w:t>
      </w:r>
      <w:proofErr w:type="spellEnd"/>
      <w:r>
        <w:t xml:space="preserve"> [Centrum </w:t>
      </w:r>
      <w:proofErr w:type="spellStart"/>
      <w:proofErr w:type="gramStart"/>
      <w:r>
        <w:t>preferencií</w:t>
      </w:r>
      <w:proofErr w:type="spellEnd"/>
      <w:r>
        <w:t xml:space="preserve"> ]</w:t>
      </w:r>
      <w:proofErr w:type="gramEnd"/>
      <w:r>
        <w:t xml:space="preserve"> &gt; [</w:t>
      </w:r>
      <w:proofErr w:type="spellStart"/>
      <w:r>
        <w:t>Môj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] &gt; [Centrum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] &gt; [Moje </w:t>
      </w:r>
      <w:proofErr w:type="spellStart"/>
      <w:r>
        <w:t>vozidlá</w:t>
      </w:r>
      <w:proofErr w:type="spellEnd"/>
      <w:r>
        <w:t>] &gt; [</w:t>
      </w:r>
      <w:proofErr w:type="spellStart"/>
      <w:r>
        <w:t>Vozidlo</w:t>
      </w:r>
      <w:proofErr w:type="spellEnd"/>
      <w:r>
        <w:t>] &gt; [</w:t>
      </w:r>
      <w:proofErr w:type="spellStart"/>
      <w:r>
        <w:t>Partnerské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].</w:t>
      </w:r>
    </w:p>
    <w:p w14:paraId="6556006F" w14:textId="77777777" w:rsidR="006A0554" w:rsidRDefault="00B57055">
      <w:r>
        <w:br/>
      </w:r>
      <w:proofErr w:type="spellStart"/>
      <w:r>
        <w:t>Upozorňujeme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2F5B8DC6" w14:textId="77777777" w:rsidR="006A0554" w:rsidRDefault="00B57055">
      <w:r>
        <w:t>–</w:t>
      </w:r>
      <w:r>
        <w:tab/>
      </w:r>
      <w:proofErr w:type="spellStart"/>
      <w:r>
        <w:t>spoluužívatelia</w:t>
      </w:r>
      <w:proofErr w:type="spellEnd"/>
      <w:r>
        <w:t xml:space="preserve"> by </w:t>
      </w:r>
      <w:proofErr w:type="spellStart"/>
      <w:r>
        <w:t>mali</w:t>
      </w:r>
      <w:proofErr w:type="spellEnd"/>
      <w:r>
        <w:t xml:space="preserve"> </w:t>
      </w:r>
      <w:proofErr w:type="spellStart"/>
      <w:r>
        <w:t>požiadať</w:t>
      </w:r>
      <w:proofErr w:type="spellEnd"/>
      <w:r>
        <w:t xml:space="preserve"> o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používateľa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vlastníka</w:t>
      </w:r>
      <w:proofErr w:type="spellEnd"/>
      <w:r>
        <w:t xml:space="preserve"> </w:t>
      </w:r>
      <w:proofErr w:type="spellStart"/>
      <w:r>
        <w:t>vozidla</w:t>
      </w:r>
      <w:proofErr w:type="spellEnd"/>
      <w:r>
        <w:t>,</w:t>
      </w:r>
    </w:p>
    <w:p w14:paraId="665AAA89" w14:textId="77777777" w:rsidR="006A0554" w:rsidRDefault="00B57055">
      <w:r>
        <w:t>–</w:t>
      </w:r>
      <w:r>
        <w:tab/>
      </w:r>
      <w:proofErr w:type="spellStart"/>
      <w:r>
        <w:t>hlavní</w:t>
      </w:r>
      <w:proofErr w:type="spellEnd"/>
      <w:r>
        <w:t xml:space="preserve"> </w:t>
      </w:r>
      <w:proofErr w:type="spellStart"/>
      <w:r>
        <w:t>používatelia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spoluužívatelia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požiadať</w:t>
      </w:r>
      <w:proofErr w:type="spellEnd"/>
      <w:r>
        <w:t xml:space="preserve"> o </w:t>
      </w:r>
      <w:proofErr w:type="spellStart"/>
      <w:r>
        <w:t>zdieľanie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s </w:t>
      </w:r>
      <w:proofErr w:type="spellStart"/>
      <w:r>
        <w:t>tretími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spravovať</w:t>
      </w:r>
      <w:proofErr w:type="spellEnd"/>
      <w:r>
        <w:t xml:space="preserve">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aplikácie</w:t>
      </w:r>
      <w:proofErr w:type="spellEnd"/>
      <w:r>
        <w:t>.</w:t>
      </w:r>
    </w:p>
    <w:p w14:paraId="3F4D4028" w14:textId="77777777" w:rsidR="006A0554" w:rsidRDefault="00B57055">
      <w:r>
        <w:br/>
      </w:r>
      <w:r>
        <w:rPr>
          <w:b/>
        </w:rPr>
        <w:t xml:space="preserve">Pre </w:t>
      </w:r>
      <w:proofErr w:type="spellStart"/>
      <w:r>
        <w:rPr>
          <w:b/>
        </w:rPr>
        <w:t>vývojárov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tretie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obchodných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používateľov</w:t>
      </w:r>
      <w:proofErr w:type="spellEnd"/>
    </w:p>
    <w:p w14:paraId="11A31813" w14:textId="77777777" w:rsidR="006A0554" w:rsidRDefault="00B57055">
      <w:r>
        <w:br/>
        <w:t xml:space="preserve">K </w:t>
      </w:r>
      <w:proofErr w:type="spellStart"/>
      <w:r>
        <w:t>údajom</w:t>
      </w:r>
      <w:proofErr w:type="spellEnd"/>
      <w:r>
        <w:t xml:space="preserve"> o </w:t>
      </w:r>
      <w:proofErr w:type="spellStart"/>
      <w:r>
        <w:t>vozidle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získať</w:t>
      </w:r>
      <w:proofErr w:type="spellEnd"/>
      <w:r>
        <w:t xml:space="preserve"> </w:t>
      </w:r>
      <w:proofErr w:type="spellStart"/>
      <w:r>
        <w:t>prístup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rozhrania</w:t>
      </w:r>
      <w:proofErr w:type="spellEnd"/>
      <w:r>
        <w:t xml:space="preserve"> API. Ide o </w:t>
      </w:r>
      <w:proofErr w:type="spellStart"/>
      <w:r>
        <w:t>otvorené</w:t>
      </w:r>
      <w:proofErr w:type="spellEnd"/>
      <w:r>
        <w:t xml:space="preserve"> </w:t>
      </w:r>
      <w:proofErr w:type="spellStart"/>
      <w:r>
        <w:t>rozhranie</w:t>
      </w:r>
      <w:proofErr w:type="spellEnd"/>
      <w:r>
        <w:t xml:space="preserve"> API pre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údajom</w:t>
      </w:r>
      <w:proofErr w:type="spellEnd"/>
      <w:r>
        <w:t xml:space="preserve"> o </w:t>
      </w:r>
      <w:proofErr w:type="spellStart"/>
      <w:r>
        <w:t>vozidle</w:t>
      </w:r>
      <w:proofErr w:type="spellEnd"/>
      <w:r>
        <w:t xml:space="preserve">.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o stave </w:t>
      </w:r>
      <w:proofErr w:type="spellStart"/>
      <w:r>
        <w:t>vozidla</w:t>
      </w:r>
      <w:proofErr w:type="spellEnd"/>
      <w:r>
        <w:t xml:space="preserve"> a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vozidlách</w:t>
      </w:r>
      <w:proofErr w:type="spellEnd"/>
      <w:r>
        <w:t xml:space="preserve"> Hyundai, Kia a Genesis, </w:t>
      </w:r>
      <w:proofErr w:type="spellStart"/>
      <w:r>
        <w:t>ktorých</w:t>
      </w:r>
      <w:proofErr w:type="spellEnd"/>
      <w:r>
        <w:t xml:space="preserve"> </w:t>
      </w:r>
      <w:proofErr w:type="spellStart"/>
      <w:r>
        <w:t>vlastníci</w:t>
      </w:r>
      <w:proofErr w:type="spellEnd"/>
      <w:r>
        <w:t xml:space="preserve"> </w:t>
      </w:r>
      <w:proofErr w:type="spellStart"/>
      <w:r>
        <w:t>poskytli</w:t>
      </w:r>
      <w:proofErr w:type="spellEnd"/>
      <w:r>
        <w:t xml:space="preserve"> </w:t>
      </w:r>
      <w:proofErr w:type="spellStart"/>
      <w:r>
        <w:t>súhlas</w:t>
      </w:r>
      <w:proofErr w:type="spellEnd"/>
      <w:r>
        <w:t xml:space="preserve"> so </w:t>
      </w:r>
      <w:proofErr w:type="spellStart"/>
      <w:r>
        <w:t>zdieľaním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 ich </w:t>
      </w:r>
      <w:proofErr w:type="spellStart"/>
      <w:r>
        <w:t>vozidlách</w:t>
      </w:r>
      <w:proofErr w:type="spellEnd"/>
      <w:r>
        <w:t xml:space="preserve">. </w:t>
      </w:r>
      <w:proofErr w:type="spellStart"/>
      <w:r>
        <w:t>Informácie</w:t>
      </w:r>
      <w:proofErr w:type="spellEnd"/>
      <w:r>
        <w:t xml:space="preserve"> o stave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zahŕňajú</w:t>
      </w:r>
      <w:proofErr w:type="spellEnd"/>
      <w:r>
        <w:t xml:space="preserve">: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nabíjania</w:t>
      </w:r>
      <w:proofErr w:type="spellEnd"/>
      <w:r>
        <w:t xml:space="preserve">,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pohonu</w:t>
      </w:r>
      <w:proofErr w:type="spellEnd"/>
      <w:r>
        <w:t xml:space="preserve">, </w:t>
      </w:r>
      <w:proofErr w:type="spellStart"/>
      <w:r>
        <w:t>polohu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,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jazdy</w:t>
      </w:r>
      <w:proofErr w:type="spellEnd"/>
      <w:r>
        <w:t xml:space="preserve">, </w:t>
      </w:r>
      <w:proofErr w:type="spellStart"/>
      <w:r>
        <w:t>aktuálny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senzorov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a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klimatizácie</w:t>
      </w:r>
      <w:proofErr w:type="spellEnd"/>
      <w:r>
        <w:t xml:space="preserve">. Základné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vozidle</w:t>
      </w:r>
      <w:proofErr w:type="spellEnd"/>
      <w:r>
        <w:t xml:space="preserve"> </w:t>
      </w:r>
      <w:proofErr w:type="spellStart"/>
      <w:r>
        <w:t>zahŕňajú</w:t>
      </w:r>
      <w:proofErr w:type="spellEnd"/>
      <w:r>
        <w:t xml:space="preserve">: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pohone</w:t>
      </w:r>
      <w:proofErr w:type="spellEnd"/>
      <w:r>
        <w:t xml:space="preserve">,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rýchlosti</w:t>
      </w:r>
      <w:proofErr w:type="spellEnd"/>
      <w:r>
        <w:t xml:space="preserve">,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týkajúce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jazdy</w:t>
      </w:r>
      <w:proofErr w:type="spellEnd"/>
      <w:r>
        <w:t xml:space="preserve"> a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odvodené</w:t>
      </w:r>
      <w:proofErr w:type="spellEnd"/>
      <w:r>
        <w:t xml:space="preserve"> zo </w:t>
      </w:r>
      <w:proofErr w:type="spellStart"/>
      <w:r>
        <w:t>senzorov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.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pre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a model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nájdete</w:t>
      </w:r>
      <w:proofErr w:type="spellEnd"/>
      <w:r>
        <w:t xml:space="preserve"> v </w:t>
      </w:r>
      <w:proofErr w:type="spellStart"/>
      <w:r>
        <w:t>časti</w:t>
      </w:r>
      <w:proofErr w:type="spellEnd"/>
      <w:r>
        <w:t xml:space="preserve"> </w:t>
      </w:r>
      <w:proofErr w:type="spellStart"/>
      <w:r>
        <w:rPr>
          <w:b/>
        </w:rPr>
        <w:t>Kompatibilita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rozhrania</w:t>
      </w:r>
      <w:proofErr w:type="spellEnd"/>
      <w:r>
        <w:rPr>
          <w:b/>
        </w:rPr>
        <w:t xml:space="preserve"> API</w:t>
      </w:r>
      <w:r>
        <w:t xml:space="preserve">: </w:t>
      </w:r>
      <w:hyperlink r:id="rId8">
        <w:r>
          <w:rPr>
            <w:color w:val="000080"/>
            <w:u w:val="single"/>
          </w:rPr>
          <w:t>https://pleos.ai/playground/resources/en/api-reference/vehicle-data-api/api-compatibility</w:t>
        </w:r>
      </w:hyperlink>
      <w:r>
        <w:t>.</w:t>
      </w:r>
    </w:p>
    <w:p w14:paraId="38DF46B4" w14:textId="77777777" w:rsidR="006A0554" w:rsidRPr="00B57055" w:rsidRDefault="00B57055">
      <w:pPr>
        <w:rPr>
          <w:lang w:val="pl-PL"/>
        </w:rPr>
      </w:pPr>
      <w:r>
        <w:br/>
        <w:t xml:space="preserve">Ak </w:t>
      </w:r>
      <w:proofErr w:type="spellStart"/>
      <w:r>
        <w:t>chcete</w:t>
      </w:r>
      <w:proofErr w:type="spellEnd"/>
      <w:r>
        <w:t xml:space="preserve"> </w:t>
      </w:r>
      <w:proofErr w:type="spellStart"/>
      <w:r>
        <w:t>používať</w:t>
      </w:r>
      <w:proofErr w:type="spellEnd"/>
      <w:r>
        <w:t xml:space="preserve"> </w:t>
      </w:r>
      <w:proofErr w:type="spellStart"/>
      <w:r>
        <w:t>rozhranie</w:t>
      </w:r>
      <w:proofErr w:type="spellEnd"/>
      <w:r>
        <w:t xml:space="preserve"> API pre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vozidle</w:t>
      </w:r>
      <w:proofErr w:type="spellEnd"/>
      <w:r>
        <w:t xml:space="preserve">, </w:t>
      </w:r>
      <w:proofErr w:type="spellStart"/>
      <w:r>
        <w:t>musíte</w:t>
      </w:r>
      <w:proofErr w:type="spellEnd"/>
      <w:r>
        <w:t xml:space="preserve"> </w:t>
      </w:r>
      <w:proofErr w:type="spellStart"/>
      <w:r>
        <w:t>najskôr</w:t>
      </w:r>
      <w:proofErr w:type="spellEnd"/>
      <w:r>
        <w:t xml:space="preserve"> </w:t>
      </w:r>
      <w:proofErr w:type="spellStart"/>
      <w:r>
        <w:t>požiadať</w:t>
      </w:r>
      <w:proofErr w:type="spellEnd"/>
      <w:r>
        <w:t xml:space="preserve"> o </w:t>
      </w:r>
      <w:proofErr w:type="spellStart"/>
      <w:r>
        <w:t>prístup</w:t>
      </w:r>
      <w:proofErr w:type="spellEnd"/>
      <w:r>
        <w:t xml:space="preserve">. </w:t>
      </w:r>
      <w:r w:rsidRPr="00B57055">
        <w:rPr>
          <w:lang w:val="pl-PL"/>
        </w:rPr>
        <w:t xml:space="preserve">Podrobné pokyny nájdete tu: </w:t>
      </w:r>
      <w:r>
        <w:fldChar w:fldCharType="begin"/>
      </w:r>
      <w:r w:rsidRPr="00640488">
        <w:rPr>
          <w:lang w:val="pl-PL"/>
        </w:rPr>
        <w:instrText>HYPERLINK "https://pleos.ai/playground/resources/en/api-reference/vehicle-data-api/getting-started/api-access-request" \h</w:instrText>
      </w:r>
      <w:r>
        <w:fldChar w:fldCharType="separate"/>
      </w:r>
      <w:r w:rsidRPr="00B57055">
        <w:rPr>
          <w:color w:val="000080"/>
          <w:u w:val="single"/>
          <w:lang w:val="pl-PL"/>
        </w:rPr>
        <w:t>https://pleos.ai/playground/resources/en/api-reference/vehicle-data-api/getting-started/api-access-request</w:t>
      </w:r>
      <w:r>
        <w:fldChar w:fldCharType="end"/>
      </w:r>
      <w:r w:rsidRPr="00B57055">
        <w:rPr>
          <w:lang w:val="pl-PL"/>
        </w:rPr>
        <w:t>.</w:t>
      </w:r>
    </w:p>
    <w:p w14:paraId="68A82AE6" w14:textId="77777777" w:rsidR="006A0554" w:rsidRPr="00B57055" w:rsidRDefault="00B57055">
      <w:pPr>
        <w:rPr>
          <w:lang w:val="pl-PL"/>
        </w:rPr>
      </w:pPr>
      <w:r w:rsidRPr="00B57055">
        <w:rPr>
          <w:lang w:val="pl-PL"/>
        </w:rPr>
        <w:br/>
        <w:t xml:space="preserve">Upozorňujeme, že rozhranie API pre údaje o vozidle používa metódu overovania na základe tokenov podľa normy OAuth 2.0. Ak chcete používať rozhranie API, musíte získať </w:t>
      </w:r>
      <w:r w:rsidRPr="00B57055">
        <w:rPr>
          <w:b/>
          <w:lang w:val="pl-PL"/>
        </w:rPr>
        <w:t>prístupový token</w:t>
      </w:r>
      <w:r w:rsidRPr="00B57055">
        <w:rPr>
          <w:lang w:val="pl-PL"/>
        </w:rPr>
        <w:t xml:space="preserve"> na základe prístupových údajov klienta a tento token musíte uviesť v hlavičke overenia pri všetkých následných žiadostiach.</w:t>
      </w:r>
    </w:p>
    <w:p w14:paraId="1682ACA6" w14:textId="77777777" w:rsidR="006A0554" w:rsidRPr="00B57055" w:rsidRDefault="00B57055">
      <w:pPr>
        <w:rPr>
          <w:lang w:val="pl-PL"/>
        </w:rPr>
      </w:pPr>
      <w:r w:rsidRPr="00B57055">
        <w:rPr>
          <w:lang w:val="pl-PL"/>
        </w:rPr>
        <w:br/>
        <w:t xml:space="preserve">Ak máte akékoľvek otázky, môžete nás kontaktovať prostredníctvom kontaktného formulára tu: </w:t>
      </w:r>
      <w:r>
        <w:fldChar w:fldCharType="begin"/>
      </w:r>
      <w:r w:rsidRPr="00640488">
        <w:rPr>
          <w:lang w:val="pl-PL"/>
        </w:rPr>
        <w:instrText>HYPERLINK "https://connected-mobility.hyundai.com/data-services-contact-form" \h</w:instrText>
      </w:r>
      <w:r>
        <w:fldChar w:fldCharType="separate"/>
      </w:r>
      <w:r w:rsidRPr="00B57055">
        <w:rPr>
          <w:color w:val="000080"/>
          <w:u w:val="single"/>
          <w:lang w:val="pl-PL"/>
        </w:rPr>
        <w:t>https://connected-mobility.hyundai.com/data-services-contact-form</w:t>
      </w:r>
      <w:r>
        <w:fldChar w:fldCharType="end"/>
      </w:r>
      <w:r w:rsidRPr="00B57055">
        <w:rPr>
          <w:lang w:val="pl-PL"/>
        </w:rPr>
        <w:t xml:space="preserve"> alebo e-mailom na adresu data-services.support@hyundai-europe.com.</w:t>
      </w:r>
    </w:p>
    <w:p w14:paraId="2E260FC8" w14:textId="77777777" w:rsidR="006A0554" w:rsidRDefault="00B57055">
      <w:r w:rsidRPr="00B57055">
        <w:rPr>
          <w:lang w:val="pl-PL"/>
        </w:rPr>
        <w:br/>
      </w:r>
      <w:proofErr w:type="spellStart"/>
      <w:r>
        <w:t>Príloha</w:t>
      </w:r>
      <w:proofErr w:type="spellEnd"/>
      <w:r>
        <w:t xml:space="preserve"> 3: PRÍSLUŠNÉ ORGÁNY</w:t>
      </w:r>
    </w:p>
    <w:p w14:paraId="05383D55" w14:textId="77777777" w:rsidR="006A0554" w:rsidRDefault="006A0554"/>
    <w:p w14:paraId="599598E7" w14:textId="77777777" w:rsidR="006A0554" w:rsidRDefault="00B57055">
      <w:r>
        <w:br w:type="page"/>
      </w:r>
    </w:p>
    <w:sectPr w:rsidR="006A05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3FCC"/>
    <w:multiLevelType w:val="multilevel"/>
    <w:tmpl w:val="7E4220C6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854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0"/>
    <w:rsid w:val="00042D86"/>
    <w:rsid w:val="000629CC"/>
    <w:rsid w:val="00181FD4"/>
    <w:rsid w:val="00187EAF"/>
    <w:rsid w:val="001F2243"/>
    <w:rsid w:val="00226247"/>
    <w:rsid w:val="002C44F1"/>
    <w:rsid w:val="003A7E12"/>
    <w:rsid w:val="00556BF4"/>
    <w:rsid w:val="005C665D"/>
    <w:rsid w:val="00640488"/>
    <w:rsid w:val="006A0554"/>
    <w:rsid w:val="00735B8C"/>
    <w:rsid w:val="00756242"/>
    <w:rsid w:val="008C5BCD"/>
    <w:rsid w:val="009B6CCC"/>
    <w:rsid w:val="00A07F5D"/>
    <w:rsid w:val="00A543CD"/>
    <w:rsid w:val="00AA70B5"/>
    <w:rsid w:val="00B268BF"/>
    <w:rsid w:val="00B57055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512C7"/>
  <w14:defaultImageDpi w14:val="300"/>
  <w15:docId w15:val="{DB9D02AA-930D-46ED-87DB-0455F3A6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E01725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b/>
      <w:iCs/>
      <w:caps/>
      <w:szCs w:val="18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5C665D"/>
    <w:pPr>
      <w:spacing w:after="300"/>
      <w:jc w:val="both"/>
      <w:outlineLvl w:val="4"/>
    </w:pPr>
    <w:rPr>
      <w:iCs w:val="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berschrift1"/>
    <w:next w:val="Standard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NormaleTabelle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enabsatz">
    <w:name w:val="List Paragraph"/>
    <w:basedOn w:val="Standard"/>
    <w:uiPriority w:val="34"/>
    <w:qFormat/>
    <w:rsid w:val="00E01725"/>
    <w:pPr>
      <w:numPr>
        <w:numId w:val="1"/>
      </w:numPr>
      <w:spacing w:before="240" w:after="240"/>
    </w:pPr>
  </w:style>
  <w:style w:type="character" w:styleId="Hyperlink">
    <w:name w:val="Hyperlink"/>
    <w:basedOn w:val="Absatz-Standardschriftart"/>
    <w:uiPriority w:val="99"/>
    <w:unhideWhenUsed/>
    <w:rsid w:val="00640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eos.ai/playground/resources/en/api-reference/vehicle-data-api/api-compatibi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eos.ai/playground/resources/en/api-reference/vehicle-data-api/int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ed-mobility.hyundai.com/data-services-contact-form" TargetMode="External"/><Relationship Id="rId5" Type="http://schemas.openxmlformats.org/officeDocument/2006/relationships/hyperlink" Target="https://connected-mobility.hyundai.com/legal/bluelink-ap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2980</Words>
  <Characters>18780</Characters>
  <Application>Microsoft Office Word</Application>
  <DocSecurity>4</DocSecurity>
  <Lines>156</Lines>
  <Paragraphs>43</Paragraphs>
  <ScaleCrop>false</ScaleCrop>
  <Company/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soezmen</dc:creator>
  <cp:lastModifiedBy>Selin Özmen</cp:lastModifiedBy>
  <cp:revision>2</cp:revision>
  <dcterms:created xsi:type="dcterms:W3CDTF">2026-03-20T09:55:00Z</dcterms:created>
  <dcterms:modified xsi:type="dcterms:W3CDTF">2026-03-20T09:55:00Z</dcterms:modified>
</cp:coreProperties>
</file>