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386C" w14:textId="77777777" w:rsidR="00CB5F1A" w:rsidRPr="00C75BCD" w:rsidRDefault="00C75BCD">
      <w:pPr>
        <w:rPr>
          <w:lang w:val="pl-PL"/>
        </w:rPr>
      </w:pPr>
      <w:r w:rsidRPr="00C75BCD">
        <w:rPr>
          <w:b/>
          <w:lang w:val="pl-PL"/>
        </w:rPr>
        <w:t>INFORMACJA O AKCIE W SPRAWIE DANYCH</w:t>
      </w:r>
      <w:r w:rsidRPr="00C75BCD">
        <w:rPr>
          <w:lang w:val="pl-PL"/>
        </w:rPr>
        <w:br/>
      </w:r>
    </w:p>
    <w:p w14:paraId="0F3974C8" w14:textId="77777777" w:rsidR="00CB5F1A" w:rsidRPr="00C75BCD" w:rsidRDefault="00C75BCD">
      <w:pPr>
        <w:rPr>
          <w:lang w:val="pl-PL"/>
        </w:rPr>
      </w:pPr>
      <w:r w:rsidRPr="00C75BCD">
        <w:rPr>
          <w:lang w:val="pl-PL"/>
        </w:rPr>
        <w:br/>
        <w:t>DLA UŻYTKOWNIKÓW PRODUKTÓW HYUNDAI LUB GENESIS ORAZ USŁUGI POWIĄZANEJ (USŁUG POWIĄZANYCH)</w:t>
      </w:r>
      <w:r w:rsidRPr="00C75BCD">
        <w:rPr>
          <w:lang w:val="pl-PL"/>
        </w:rPr>
        <w:br/>
      </w:r>
    </w:p>
    <w:p w14:paraId="2A41E5B7" w14:textId="77777777" w:rsidR="00CB5F1A" w:rsidRPr="00C75BCD" w:rsidRDefault="00C75BCD">
      <w:pPr>
        <w:rPr>
          <w:lang w:val="pl-PL"/>
        </w:rPr>
      </w:pPr>
      <w:r w:rsidRPr="00C75BCD">
        <w:rPr>
          <w:lang w:val="pl-PL"/>
        </w:rPr>
        <w:br/>
        <w:t>Marzec 2026 r.</w:t>
      </w:r>
      <w:r w:rsidRPr="00C75BCD">
        <w:rPr>
          <w:lang w:val="pl-PL"/>
        </w:rPr>
        <w:br/>
      </w:r>
    </w:p>
    <w:p w14:paraId="3D1654C7" w14:textId="77777777" w:rsidR="00CB5F1A" w:rsidRPr="00C75BCD" w:rsidRDefault="00CB5F1A">
      <w:pPr>
        <w:rPr>
          <w:lang w:val="pl-PL"/>
        </w:rPr>
      </w:pPr>
    </w:p>
    <w:p w14:paraId="1CBF3215" w14:textId="77777777" w:rsidR="00CB5F1A" w:rsidRPr="00C75BCD" w:rsidRDefault="00C75BCD">
      <w:pPr>
        <w:rPr>
          <w:lang w:val="pl-PL"/>
        </w:rPr>
      </w:pPr>
      <w:r w:rsidRPr="00C75BCD">
        <w:rPr>
          <w:b/>
          <w:lang w:val="pl-PL"/>
        </w:rPr>
        <w:t>1.</w:t>
      </w:r>
      <w:r w:rsidRPr="00C75BCD">
        <w:rPr>
          <w:b/>
          <w:lang w:val="pl-PL"/>
        </w:rPr>
        <w:tab/>
        <w:t>OGÓLNE INFORMACJE</w:t>
      </w:r>
      <w:r w:rsidRPr="00C75BCD">
        <w:rPr>
          <w:lang w:val="pl-PL"/>
        </w:rPr>
        <w:br/>
      </w:r>
    </w:p>
    <w:p w14:paraId="6DF116A9" w14:textId="77777777" w:rsidR="00CB5F1A" w:rsidRPr="00C75BCD" w:rsidRDefault="00CB5F1A">
      <w:pPr>
        <w:rPr>
          <w:lang w:val="pl-PL"/>
        </w:rPr>
      </w:pPr>
    </w:p>
    <w:p w14:paraId="54FF32BA" w14:textId="77777777" w:rsidR="00CB5F1A" w:rsidRPr="00C75BCD" w:rsidRDefault="00CB5F1A">
      <w:pPr>
        <w:rPr>
          <w:lang w:val="pl-PL"/>
        </w:rPr>
      </w:pPr>
    </w:p>
    <w:p w14:paraId="5D49E19C" w14:textId="77777777" w:rsidR="00CB5F1A" w:rsidRPr="00C75BCD" w:rsidRDefault="00C75BCD">
      <w:pPr>
        <w:rPr>
          <w:lang w:val="pl-PL"/>
        </w:rPr>
      </w:pPr>
      <w:r w:rsidRPr="00C75BCD">
        <w:rPr>
          <w:lang w:val="pl-PL"/>
        </w:rPr>
        <w:t>1.1.</w:t>
      </w:r>
      <w:r w:rsidRPr="00C75BCD">
        <w:rPr>
          <w:lang w:val="pl-PL"/>
        </w:rPr>
        <w:tab/>
        <w:t>Celem niniejszej Informacji jest przekazanie Użytkownikom szczegółów dotyczących Danych zbieranych w związku z korzystaniem z Pojazdu i Usługi powiązanej, praw Użytkownika do takich Danych oraz związanych z tym obowiązków ciążących na Posiadaczu danych.</w:t>
      </w:r>
      <w:r w:rsidRPr="00C75BCD">
        <w:rPr>
          <w:lang w:val="pl-PL"/>
        </w:rPr>
        <w:br/>
      </w:r>
    </w:p>
    <w:p w14:paraId="766107EB" w14:textId="77777777" w:rsidR="00CB5F1A" w:rsidRPr="00C75BCD" w:rsidRDefault="00CB5F1A">
      <w:pPr>
        <w:rPr>
          <w:lang w:val="pl-PL"/>
        </w:rPr>
      </w:pPr>
    </w:p>
    <w:p w14:paraId="0379B1F1" w14:textId="77777777" w:rsidR="00CB5F1A" w:rsidRPr="00C75BCD" w:rsidRDefault="00CB5F1A">
      <w:pPr>
        <w:rPr>
          <w:lang w:val="pl-PL"/>
        </w:rPr>
      </w:pPr>
    </w:p>
    <w:p w14:paraId="6EAC2FDB" w14:textId="77777777" w:rsidR="00CB5F1A" w:rsidRPr="00C75BCD" w:rsidRDefault="00C75BCD">
      <w:pPr>
        <w:rPr>
          <w:lang w:val="pl-PL"/>
        </w:rPr>
      </w:pPr>
      <w:r w:rsidRPr="00C75BCD">
        <w:rPr>
          <w:lang w:val="pl-PL"/>
        </w:rPr>
        <w:t>1.2.</w:t>
      </w:r>
      <w:r w:rsidRPr="00C75BCD">
        <w:rPr>
          <w:lang w:val="pl-PL"/>
        </w:rPr>
        <w:tab/>
        <w:t>Posiadaczem danych w odniesieniu do Właściwych danych jest Hyundai Connected Mobility GmbH, Kaiserleipromenade 5, 63067 Offenbach am Main, Niemcy.</w:t>
      </w:r>
    </w:p>
    <w:p w14:paraId="5EB4E56F" w14:textId="77777777" w:rsidR="00CB5F1A" w:rsidRPr="00C75BCD" w:rsidRDefault="00CB5F1A">
      <w:pPr>
        <w:rPr>
          <w:lang w:val="pl-PL"/>
        </w:rPr>
      </w:pPr>
    </w:p>
    <w:p w14:paraId="5CD2BD59" w14:textId="77777777" w:rsidR="00CB5F1A" w:rsidRPr="00C75BCD" w:rsidRDefault="00CB5F1A">
      <w:pPr>
        <w:rPr>
          <w:lang w:val="pl-PL"/>
        </w:rPr>
      </w:pPr>
    </w:p>
    <w:p w14:paraId="1BB6D9FF" w14:textId="77777777" w:rsidR="00CB5F1A" w:rsidRPr="00C75BCD" w:rsidRDefault="00C75BCD">
      <w:pPr>
        <w:rPr>
          <w:lang w:val="pl-PL"/>
        </w:rPr>
      </w:pPr>
      <w:r w:rsidRPr="00C75BCD">
        <w:rPr>
          <w:lang w:val="pl-PL"/>
        </w:rPr>
        <w:t>1.3.</w:t>
      </w:r>
      <w:r w:rsidRPr="00C75BCD">
        <w:rPr>
          <w:lang w:val="pl-PL"/>
        </w:rPr>
        <w:tab/>
        <w:t>W przetwarzanie danych zaangażowane są także podmioty należące do Hyundai Motor Group, w szczególności Hyundai Motor Company 12, Heolleung-ro, Seocho-gu, Seul 06797, Replika Korei i 42dot Co. Ltd, Center A, 20, Changeop-ro 40beon-gil, Sujeong-gu, Seongnam-si, Gyeonggi-do, Republika Korei, które zapewniają Posiadaczowi danych wsparcie techniczne na podstawie odrębnych umów.</w:t>
      </w:r>
      <w:r w:rsidRPr="00C75BCD">
        <w:rPr>
          <w:lang w:val="pl-PL"/>
        </w:rPr>
        <w:br/>
      </w:r>
    </w:p>
    <w:p w14:paraId="50D5DD3C" w14:textId="77777777" w:rsidR="00CB5F1A" w:rsidRPr="00C75BCD" w:rsidRDefault="00CB5F1A">
      <w:pPr>
        <w:rPr>
          <w:lang w:val="pl-PL"/>
        </w:rPr>
      </w:pPr>
    </w:p>
    <w:p w14:paraId="37951938" w14:textId="77777777" w:rsidR="00CB5F1A" w:rsidRPr="00C75BCD" w:rsidRDefault="00CB5F1A">
      <w:pPr>
        <w:rPr>
          <w:lang w:val="pl-PL"/>
        </w:rPr>
      </w:pPr>
    </w:p>
    <w:p w14:paraId="6DF54BB0" w14:textId="77777777" w:rsidR="00CB5F1A" w:rsidRPr="00C75BCD" w:rsidRDefault="00C75BCD">
      <w:pPr>
        <w:rPr>
          <w:lang w:val="pl-PL"/>
        </w:rPr>
      </w:pPr>
      <w:r w:rsidRPr="00C75BCD">
        <w:rPr>
          <w:lang w:val="pl-PL"/>
        </w:rPr>
        <w:t>1.4.</w:t>
      </w:r>
      <w:r w:rsidRPr="00C75BCD">
        <w:rPr>
          <w:lang w:val="pl-PL"/>
        </w:rPr>
        <w:tab/>
        <w:t>W razie rozbieżności pomiędzy niniejszą Informacją a Umową w sprawie dostępu do danych i wykorzystywania danych (zdefiniowaną poniżej) Umowa w sprawie dostępu do danych i wykorzystywania danych ma moc wiążącą.</w:t>
      </w:r>
      <w:r w:rsidRPr="00C75BCD">
        <w:rPr>
          <w:lang w:val="pl-PL"/>
        </w:rPr>
        <w:br/>
      </w:r>
    </w:p>
    <w:p w14:paraId="766590AD" w14:textId="77777777" w:rsidR="00CB5F1A" w:rsidRPr="00C75BCD" w:rsidRDefault="00CB5F1A">
      <w:pPr>
        <w:rPr>
          <w:lang w:val="pl-PL"/>
        </w:rPr>
      </w:pPr>
    </w:p>
    <w:p w14:paraId="316C32DC" w14:textId="77777777" w:rsidR="00CB5F1A" w:rsidRPr="00C75BCD" w:rsidRDefault="00CB5F1A">
      <w:pPr>
        <w:rPr>
          <w:lang w:val="pl-PL"/>
        </w:rPr>
      </w:pPr>
    </w:p>
    <w:p w14:paraId="1EE7FF0F" w14:textId="77777777" w:rsidR="00CB5F1A" w:rsidRPr="00C75BCD" w:rsidRDefault="00C75BCD">
      <w:pPr>
        <w:rPr>
          <w:lang w:val="pl-PL"/>
        </w:rPr>
      </w:pPr>
      <w:r w:rsidRPr="00C75BCD">
        <w:rPr>
          <w:b/>
          <w:lang w:val="pl-PL"/>
        </w:rPr>
        <w:t>2.</w:t>
      </w:r>
      <w:r w:rsidRPr="00C75BCD">
        <w:rPr>
          <w:b/>
          <w:lang w:val="pl-PL"/>
        </w:rPr>
        <w:tab/>
        <w:t>DEFINICJE</w:t>
      </w:r>
    </w:p>
    <w:p w14:paraId="4530B3D2" w14:textId="77777777" w:rsidR="00CB5F1A" w:rsidRPr="00C75BCD" w:rsidRDefault="00C75BCD">
      <w:pPr>
        <w:rPr>
          <w:lang w:val="pl-PL"/>
        </w:rPr>
      </w:pPr>
      <w:r w:rsidRPr="00C75BCD">
        <w:rPr>
          <w:lang w:val="pl-PL"/>
        </w:rPr>
        <w:br/>
        <w:t>„</w:t>
      </w:r>
      <w:r w:rsidRPr="00C75BCD">
        <w:rPr>
          <w:b/>
          <w:lang w:val="pl-PL"/>
        </w:rPr>
        <w:t>Współużytkownik</w:t>
      </w:r>
      <w:r w:rsidRPr="00C75BCD">
        <w:rPr>
          <w:lang w:val="pl-PL"/>
        </w:rPr>
        <w:t>” – Użytkownik prywatny inny niż Główny Użytkownik, który powiązał pojazd z Aplikacją za zgodą Głównego Użytkownika.</w:t>
      </w:r>
    </w:p>
    <w:p w14:paraId="786F632A" w14:textId="77777777" w:rsidR="00CB5F1A" w:rsidRPr="00C75BCD" w:rsidRDefault="00C75BCD">
      <w:pPr>
        <w:rPr>
          <w:lang w:val="pl-PL"/>
        </w:rPr>
      </w:pPr>
      <w:r w:rsidRPr="00C75BCD">
        <w:rPr>
          <w:lang w:val="pl-PL"/>
        </w:rPr>
        <w:br/>
        <w:t>„</w:t>
      </w:r>
      <w:r w:rsidRPr="00C75BCD">
        <w:rPr>
          <w:b/>
          <w:lang w:val="pl-PL"/>
        </w:rPr>
        <w:t>Umowa w sprawie dostępu do danych i wykorzystywania danych</w:t>
      </w:r>
      <w:r w:rsidRPr="00C75BCD">
        <w:rPr>
          <w:lang w:val="pl-PL"/>
        </w:rPr>
        <w:t>” – Umowa pomiędzy Posiadaczem danych a Użytkownikiem, opisana bardziej szczegółowo w pkt. 4.</w:t>
      </w:r>
    </w:p>
    <w:p w14:paraId="643C4754" w14:textId="77777777" w:rsidR="00CB5F1A" w:rsidRPr="00C75BCD" w:rsidRDefault="00C75BCD">
      <w:pPr>
        <w:rPr>
          <w:lang w:val="pl-PL"/>
        </w:rPr>
      </w:pPr>
      <w:r w:rsidRPr="00C75BCD">
        <w:rPr>
          <w:lang w:val="pl-PL"/>
        </w:rPr>
        <w:br/>
        <w:t>„</w:t>
      </w:r>
      <w:r w:rsidRPr="00C75BCD">
        <w:rPr>
          <w:b/>
          <w:lang w:val="pl-PL"/>
        </w:rPr>
        <w:t>Aplikacja</w:t>
      </w:r>
      <w:r w:rsidRPr="00C75BCD">
        <w:rPr>
          <w:lang w:val="pl-PL"/>
        </w:rPr>
        <w:t>” – aplikacja mobilna służąca do zarządzania Usługą powiązaną.</w:t>
      </w:r>
    </w:p>
    <w:p w14:paraId="77895221" w14:textId="7F338EF2" w:rsidR="00CB5F1A" w:rsidRPr="00C75BCD" w:rsidRDefault="00C75BCD">
      <w:pPr>
        <w:rPr>
          <w:lang w:val="pl-PL"/>
        </w:rPr>
      </w:pPr>
      <w:r w:rsidRPr="00C75BCD">
        <w:rPr>
          <w:lang w:val="pl-PL"/>
        </w:rPr>
        <w:br/>
        <w:t>„</w:t>
      </w:r>
      <w:r w:rsidRPr="00C75BCD">
        <w:rPr>
          <w:b/>
          <w:lang w:val="pl-PL"/>
        </w:rPr>
        <w:t>Usługa Bluelink</w:t>
      </w:r>
      <w:r w:rsidRPr="00C75BCD">
        <w:rPr>
          <w:lang w:val="pl-PL"/>
        </w:rPr>
        <w:t>” – Usługa powiązana dostępna dla Użytkowników pojazdów Hyundai, uregulowana w Warunkach użytkowania Bluelink i Informacji o ochronie prywatności Bluelink (</w:t>
      </w:r>
      <w:r w:rsidR="009430E4" w:rsidRPr="009430E4">
        <w:rPr>
          <w:lang w:val="pl-PL"/>
        </w:rPr>
        <w:t>https://connected-mobility.hyundai.com/legal/bluelink-app</w:t>
      </w:r>
      <w:r w:rsidR="009430E4" w:rsidRPr="009430E4">
        <w:rPr>
          <w:lang w:val="pl-PL"/>
        </w:rPr>
        <w:t>)</w:t>
      </w:r>
      <w:r w:rsidRPr="00C75BCD">
        <w:rPr>
          <w:lang w:val="pl-PL"/>
        </w:rPr>
        <w:t>.</w:t>
      </w:r>
    </w:p>
    <w:p w14:paraId="6A20BC6A" w14:textId="77777777" w:rsidR="00CB5F1A" w:rsidRPr="00C75BCD" w:rsidRDefault="00C75BCD">
      <w:pPr>
        <w:rPr>
          <w:lang w:val="pl-PL"/>
        </w:rPr>
      </w:pPr>
      <w:r w:rsidRPr="00C75BCD">
        <w:rPr>
          <w:lang w:val="pl-PL"/>
        </w:rPr>
        <w:br/>
        <w:t>„</w:t>
      </w:r>
      <w:r w:rsidRPr="00C75BCD">
        <w:rPr>
          <w:b/>
          <w:lang w:val="pl-PL"/>
        </w:rPr>
        <w:t>Użytkownik biznesowy</w:t>
      </w:r>
      <w:r w:rsidRPr="00C75BCD">
        <w:rPr>
          <w:lang w:val="pl-PL"/>
        </w:rPr>
        <w:t>” – Użytkownik, który korzysta z Produktu lub Usługi powiązanej w celach związanych ze swoją działalnością gospodarczą i który zaakceptował Umowę w sprawie dostępu do danych i wykorzystywania danych dla Użytkowników biznesowych Produktów Hyundai lub Genesis oraz Usługi powiązanej (Usług powiązanych).</w:t>
      </w:r>
    </w:p>
    <w:p w14:paraId="04E9153D" w14:textId="77777777" w:rsidR="00CB5F1A" w:rsidRPr="00C75BCD" w:rsidRDefault="00C75BCD">
      <w:pPr>
        <w:rPr>
          <w:lang w:val="pl-PL"/>
        </w:rPr>
      </w:pPr>
      <w:r w:rsidRPr="00C75BCD">
        <w:rPr>
          <w:lang w:val="pl-PL"/>
        </w:rPr>
        <w:br/>
        <w:t>„</w:t>
      </w:r>
      <w:r w:rsidRPr="00C75BCD">
        <w:rPr>
          <w:b/>
          <w:lang w:val="pl-PL"/>
        </w:rPr>
        <w:t>Akt w sprawie danych</w:t>
      </w:r>
      <w:r w:rsidRPr="00C75BCD">
        <w:rPr>
          <w:lang w:val="pl-PL"/>
        </w:rPr>
        <w:t>” – Rozporządzenie Parlamentu Europejskiego i Rady (UE) 2023/2854 z dnia 13 grudnia 2023 r. w sprawie zharmonizowanych przepisów dotyczących sprawiedliwego dostępu do danych i ich wykorzystywania.</w:t>
      </w:r>
    </w:p>
    <w:p w14:paraId="7CE079C2" w14:textId="77777777" w:rsidR="00CB5F1A" w:rsidRPr="00C75BCD" w:rsidRDefault="00C75BCD">
      <w:pPr>
        <w:rPr>
          <w:lang w:val="pl-PL"/>
        </w:rPr>
      </w:pPr>
      <w:r w:rsidRPr="00C75BCD">
        <w:rPr>
          <w:lang w:val="pl-PL"/>
        </w:rPr>
        <w:br/>
        <w:t>„</w:t>
      </w:r>
      <w:r w:rsidRPr="00C75BCD">
        <w:rPr>
          <w:b/>
          <w:lang w:val="pl-PL"/>
        </w:rPr>
        <w:t>Informacja o Akcie w sprawie danych</w:t>
      </w:r>
      <w:r w:rsidRPr="00C75BCD">
        <w:rPr>
          <w:lang w:val="pl-PL"/>
        </w:rPr>
        <w:t>” lub „</w:t>
      </w:r>
      <w:r w:rsidRPr="00C75BCD">
        <w:rPr>
          <w:b/>
          <w:lang w:val="pl-PL"/>
        </w:rPr>
        <w:t>Informacja</w:t>
      </w:r>
      <w:r w:rsidRPr="00C75BCD">
        <w:rPr>
          <w:lang w:val="pl-PL"/>
        </w:rPr>
        <w:t>” – niniejsza informacja przekazywana Użytkownikowi Produktu lub Usługi powiązanej na podstawie art. 3 ust. 2 i art. 3 ust. 3 Aktu w sprawie danych.</w:t>
      </w:r>
    </w:p>
    <w:p w14:paraId="4AABF4F2" w14:textId="77777777" w:rsidR="00CB5F1A" w:rsidRPr="00C75BCD" w:rsidRDefault="00C75BCD">
      <w:pPr>
        <w:rPr>
          <w:lang w:val="pl-PL"/>
        </w:rPr>
      </w:pPr>
      <w:r w:rsidRPr="00C75BCD">
        <w:rPr>
          <w:lang w:val="pl-PL"/>
        </w:rPr>
        <w:lastRenderedPageBreak/>
        <w:br/>
        <w:t>„</w:t>
      </w:r>
      <w:r w:rsidRPr="00C75BCD">
        <w:rPr>
          <w:b/>
          <w:lang w:val="pl-PL"/>
        </w:rPr>
        <w:t>Posiadacz danych</w:t>
      </w:r>
      <w:r w:rsidRPr="00C75BCD">
        <w:rPr>
          <w:lang w:val="pl-PL"/>
        </w:rPr>
        <w:t>”– Hyundai Connected Mobility GmbH.</w:t>
      </w:r>
    </w:p>
    <w:p w14:paraId="41E0D04A" w14:textId="77777777" w:rsidR="00CB5F1A" w:rsidRPr="00C75BCD" w:rsidRDefault="00C75BCD">
      <w:pPr>
        <w:rPr>
          <w:lang w:val="pl-PL"/>
        </w:rPr>
      </w:pPr>
      <w:r w:rsidRPr="00C75BCD">
        <w:rPr>
          <w:lang w:val="pl-PL"/>
        </w:rPr>
        <w:br/>
        <w:t>„</w:t>
      </w:r>
      <w:r w:rsidRPr="00C75BCD">
        <w:rPr>
          <w:b/>
          <w:lang w:val="pl-PL"/>
        </w:rPr>
        <w:t>Przepisy o ochronie danych</w:t>
      </w:r>
      <w:r w:rsidRPr="00C75BCD">
        <w:rPr>
          <w:lang w:val="pl-PL"/>
        </w:rPr>
        <w:t>” – RODO i wszelkie inne regulacje dotyczące ochrony danych i prywatności, jakie mają zastosowanie do którejkolwiek ze stron.</w:t>
      </w:r>
    </w:p>
    <w:p w14:paraId="68A381B2" w14:textId="77777777" w:rsidR="00CB5F1A" w:rsidRPr="00C75BCD" w:rsidRDefault="00C75BCD">
      <w:pPr>
        <w:rPr>
          <w:lang w:val="pl-PL"/>
        </w:rPr>
      </w:pPr>
      <w:r w:rsidRPr="00C75BCD">
        <w:rPr>
          <w:lang w:val="pl-PL"/>
        </w:rPr>
        <w:br/>
        <w:t>„</w:t>
      </w:r>
      <w:r w:rsidRPr="00C75BCD">
        <w:rPr>
          <w:b/>
          <w:lang w:val="pl-PL"/>
        </w:rPr>
        <w:t>Portal do udostępniania danych</w:t>
      </w:r>
      <w:r w:rsidRPr="00C75BCD">
        <w:rPr>
          <w:lang w:val="pl-PL"/>
        </w:rPr>
        <w:t>” – portal wykorzystywany przez Posiadacza danych do udostępniania danych Użytkownikom, dostępny pod adresem: [https://pleos.ai/playground].</w:t>
      </w:r>
    </w:p>
    <w:p w14:paraId="63B36932" w14:textId="77777777" w:rsidR="00CB5F1A" w:rsidRPr="00C75BCD" w:rsidRDefault="00C75BCD">
      <w:pPr>
        <w:rPr>
          <w:lang w:val="pl-PL"/>
        </w:rPr>
      </w:pPr>
      <w:r w:rsidRPr="00C75BCD">
        <w:rPr>
          <w:lang w:val="pl-PL"/>
        </w:rPr>
        <w:br/>
        <w:t>„</w:t>
      </w:r>
      <w:r w:rsidRPr="00C75BCD">
        <w:rPr>
          <w:b/>
          <w:lang w:val="pl-PL"/>
        </w:rPr>
        <w:t>RODO</w:t>
      </w:r>
      <w:r w:rsidRPr="00C75BCD">
        <w:rPr>
          <w:lang w:val="pl-PL"/>
        </w:rPr>
        <w:t>” – Rozporządzenie (UE) 2016/679 Parlamentu Europejskiego i Rady z dnia 27 kwietnia 2016 r. w sprawie ochrony osób fizycznych w związku z przetwarzaniem danych osobowych i w sprawie swobodnego przepływu takich danych oraz uchylenia dyrektywy 95/46/WE (Ogólne rozporządzenie o ochronie danych).</w:t>
      </w:r>
    </w:p>
    <w:p w14:paraId="74D793B4" w14:textId="4A2AC3FB" w:rsidR="00CB5F1A" w:rsidRPr="00C75BCD" w:rsidRDefault="00C75BCD">
      <w:pPr>
        <w:rPr>
          <w:lang w:val="pl-PL"/>
        </w:rPr>
      </w:pPr>
      <w:r w:rsidRPr="00C75BCD">
        <w:rPr>
          <w:lang w:val="pl-PL"/>
        </w:rPr>
        <w:br/>
        <w:t>„</w:t>
      </w:r>
      <w:r w:rsidRPr="00C75BCD">
        <w:rPr>
          <w:b/>
          <w:lang w:val="pl-PL"/>
        </w:rPr>
        <w:t>Genesis Connected Services</w:t>
      </w:r>
      <w:r w:rsidRPr="00C75BCD">
        <w:rPr>
          <w:lang w:val="pl-PL"/>
        </w:rPr>
        <w:t>”– Usługa powiązana dostępna dla Użytkowników Pojazdów Genesis, uregulowana w Warunkach użytkowania Genesis Connected Services i Informacji o ochronie prywatności Genesis Connected Services</w:t>
      </w:r>
      <w:r w:rsidR="009430E4">
        <w:rPr>
          <w:lang w:val="pl-PL"/>
        </w:rPr>
        <w:t xml:space="preserve"> </w:t>
      </w:r>
      <w:r w:rsidR="009430E4" w:rsidRPr="009430E4">
        <w:rPr>
          <w:lang w:val="pl-PL"/>
        </w:rPr>
        <w:t>(https://connected-mobility.hyundai.com/legal/gcs-app)</w:t>
      </w:r>
      <w:r w:rsidRPr="00C75BCD">
        <w:rPr>
          <w:lang w:val="pl-PL"/>
        </w:rPr>
        <w:t>.</w:t>
      </w:r>
    </w:p>
    <w:p w14:paraId="0D4A59DA" w14:textId="77777777" w:rsidR="00CB5F1A" w:rsidRPr="00C75BCD" w:rsidRDefault="00C75BCD">
      <w:pPr>
        <w:rPr>
          <w:lang w:val="pl-PL"/>
        </w:rPr>
      </w:pPr>
      <w:r w:rsidRPr="00C75BCD">
        <w:rPr>
          <w:lang w:val="pl-PL"/>
        </w:rPr>
        <w:br/>
        <w:t>„</w:t>
      </w:r>
      <w:r w:rsidRPr="00C75BCD">
        <w:rPr>
          <w:b/>
          <w:lang w:val="pl-PL"/>
        </w:rPr>
        <w:t>Podmiot stowarzyszony Hyundai</w:t>
      </w:r>
      <w:r w:rsidRPr="00C75BCD">
        <w:rPr>
          <w:lang w:val="pl-PL"/>
        </w:rPr>
        <w:t>” – podmiot kontrolowany przez Posiadacza danych, kontrolujący go lub znajdujący się wraz z nim pod wspólną kontrolą innego podmiotu.</w:t>
      </w:r>
    </w:p>
    <w:p w14:paraId="7865C49A" w14:textId="77777777" w:rsidR="00CB5F1A" w:rsidRPr="00C75BCD" w:rsidRDefault="00C75BCD">
      <w:pPr>
        <w:rPr>
          <w:lang w:val="pl-PL"/>
        </w:rPr>
      </w:pPr>
      <w:r w:rsidRPr="00C75BCD">
        <w:rPr>
          <w:lang w:val="pl-PL"/>
        </w:rPr>
        <w:br/>
        <w:t>„</w:t>
      </w:r>
      <w:r w:rsidRPr="00C75BCD">
        <w:rPr>
          <w:b/>
          <w:lang w:val="pl-PL"/>
        </w:rPr>
        <w:t>Główny Użytkownik</w:t>
      </w:r>
      <w:r w:rsidRPr="00C75BCD">
        <w:rPr>
          <w:lang w:val="pl-PL"/>
        </w:rPr>
        <w:t>” – Użytkownik prywatny, który jako pierwszy powiązał Pojazd z Aplikacją i jest właścicielem pojazdu lub został do tego upoważniony przez właściciela Pojazdu.</w:t>
      </w:r>
    </w:p>
    <w:p w14:paraId="733441ED" w14:textId="60787A49" w:rsidR="00CB5F1A" w:rsidRPr="00C75BCD" w:rsidRDefault="00C75BCD">
      <w:pPr>
        <w:rPr>
          <w:lang w:val="pl-PL"/>
        </w:rPr>
      </w:pPr>
      <w:r w:rsidRPr="00C75BCD">
        <w:rPr>
          <w:lang w:val="pl-PL"/>
        </w:rPr>
        <w:br/>
        <w:t>„</w:t>
      </w:r>
      <w:r w:rsidRPr="00C75BCD">
        <w:rPr>
          <w:b/>
          <w:lang w:val="pl-PL"/>
        </w:rPr>
        <w:t>Informacja o ochronie prywatności</w:t>
      </w:r>
      <w:r w:rsidRPr="00C75BCD">
        <w:rPr>
          <w:lang w:val="pl-PL"/>
        </w:rPr>
        <w:t>” – obowiązująca Informacja o ochronie prywatności dotycząca Usługi Bluelink (</w:t>
      </w:r>
      <w:r w:rsidR="009430E4">
        <w:fldChar w:fldCharType="begin"/>
      </w:r>
      <w:r w:rsidR="009430E4" w:rsidRPr="009430E4">
        <w:rPr>
          <w:lang w:val="pl-PL"/>
        </w:rPr>
        <w:instrText>HYPERLINK "https://connected-mobility.hyundai.com/legal/bluelink-app"</w:instrText>
      </w:r>
      <w:r w:rsidR="009430E4">
        <w:fldChar w:fldCharType="separate"/>
      </w:r>
      <w:r w:rsidR="009430E4" w:rsidRPr="009430E4">
        <w:rPr>
          <w:lang w:val="pl-PL"/>
        </w:rPr>
        <w:t>https://connected-mobility.hyundai.com/legal/bluelink-app</w:t>
      </w:r>
      <w:r w:rsidR="009430E4">
        <w:fldChar w:fldCharType="end"/>
      </w:r>
      <w:r w:rsidRPr="00C75BCD">
        <w:rPr>
          <w:color w:val="000080"/>
          <w:u w:val="single"/>
          <w:lang w:val="pl-PL"/>
        </w:rPr>
        <w:t>)</w:t>
      </w:r>
      <w:r w:rsidRPr="00C75BCD">
        <w:rPr>
          <w:lang w:val="pl-PL"/>
        </w:rPr>
        <w:t xml:space="preserve"> lub Genesis Connected Services (</w:t>
      </w:r>
      <w:r w:rsidR="009430E4">
        <w:rPr>
          <w:lang w:val="pl-PL"/>
        </w:rPr>
        <w:fldChar w:fldCharType="begin"/>
      </w:r>
      <w:r w:rsidR="009430E4">
        <w:rPr>
          <w:lang w:val="pl-PL"/>
        </w:rPr>
        <w:instrText>HYPERLINK "</w:instrText>
      </w:r>
      <w:r w:rsidR="009430E4" w:rsidRPr="009430E4">
        <w:rPr>
          <w:lang w:val="pl-PL"/>
        </w:rPr>
        <w:instrText>https://connected-mobility.hyundai.com/legal/gcs-app</w:instrText>
      </w:r>
      <w:r w:rsidR="009430E4" w:rsidRPr="00C75BCD">
        <w:rPr>
          <w:color w:val="000080"/>
          <w:u w:val="single"/>
          <w:lang w:val="pl-PL"/>
        </w:rPr>
        <w:instrText>)</w:instrText>
      </w:r>
      <w:r w:rsidR="009430E4">
        <w:rPr>
          <w:lang w:val="pl-PL"/>
        </w:rPr>
        <w:instrText>"</w:instrText>
      </w:r>
      <w:r w:rsidR="009430E4">
        <w:rPr>
          <w:lang w:val="pl-PL"/>
        </w:rPr>
        <w:fldChar w:fldCharType="separate"/>
      </w:r>
      <w:r w:rsidR="009430E4" w:rsidRPr="00D57546">
        <w:rPr>
          <w:rStyle w:val="Hyperlink"/>
          <w:lang w:val="pl-PL"/>
        </w:rPr>
        <w:t>https://connected-mobility.hyundai.com/legal/gcs-app</w:t>
      </w:r>
      <w:r w:rsidR="009430E4" w:rsidRPr="00D57546">
        <w:rPr>
          <w:rStyle w:val="Hyperlink"/>
          <w:lang w:val="pl-PL"/>
        </w:rPr>
        <w:t>)</w:t>
      </w:r>
      <w:r w:rsidR="009430E4">
        <w:rPr>
          <w:lang w:val="pl-PL"/>
        </w:rPr>
        <w:fldChar w:fldCharType="end"/>
      </w:r>
      <w:r w:rsidRPr="00C75BCD">
        <w:rPr>
          <w:lang w:val="pl-PL"/>
        </w:rPr>
        <w:t>.</w:t>
      </w:r>
    </w:p>
    <w:p w14:paraId="36D21636" w14:textId="77777777" w:rsidR="00CB5F1A" w:rsidRPr="00C75BCD" w:rsidRDefault="00C75BCD">
      <w:pPr>
        <w:rPr>
          <w:lang w:val="pl-PL"/>
        </w:rPr>
      </w:pPr>
      <w:r w:rsidRPr="00C75BCD">
        <w:rPr>
          <w:lang w:val="pl-PL"/>
        </w:rPr>
        <w:br/>
        <w:t>„</w:t>
      </w:r>
      <w:r w:rsidRPr="00C75BCD">
        <w:rPr>
          <w:b/>
          <w:lang w:val="pl-PL"/>
        </w:rPr>
        <w:t>Użytkownik prywatny</w:t>
      </w:r>
      <w:r w:rsidRPr="00C75BCD">
        <w:rPr>
          <w:lang w:val="pl-PL"/>
        </w:rPr>
        <w:t>” – Użytkownik, który jest osobą fizyczną i nie jest Użytkownikiem biznesowym.</w:t>
      </w:r>
    </w:p>
    <w:p w14:paraId="34AAEBDC" w14:textId="77777777" w:rsidR="00CB5F1A" w:rsidRPr="00C75BCD" w:rsidRDefault="00C75BCD">
      <w:pPr>
        <w:rPr>
          <w:lang w:val="pl-PL"/>
        </w:rPr>
      </w:pPr>
      <w:r w:rsidRPr="00C75BCD">
        <w:rPr>
          <w:lang w:val="pl-PL"/>
        </w:rPr>
        <w:br/>
        <w:t>„</w:t>
      </w:r>
      <w:r w:rsidRPr="00C75BCD">
        <w:rPr>
          <w:b/>
          <w:lang w:val="pl-PL"/>
        </w:rPr>
        <w:t>Usługa powiązana</w:t>
      </w:r>
      <w:r w:rsidRPr="00C75BCD">
        <w:rPr>
          <w:lang w:val="pl-PL"/>
        </w:rPr>
        <w:t>” – usługa cyfrowa, w tym oprogramowanie, ale z wyłączeniem usług łączności elektronicznej, która jest skomunikowana z Pojazdem w taki sposób, że jej brak uniemożliwiłby Produktowi skomunikowanemu wykonywanie co najmniej jednej z jego funkcji, lub która zostaje skomunikowana z Produktem przez producenta lub osobę trzecią później, aby dodać, uaktualnić lub zmodyfikować funkcje Produktu skomunikowanego, w szczególności:</w:t>
      </w:r>
    </w:p>
    <w:p w14:paraId="1C273363" w14:textId="77777777" w:rsidR="00CB5F1A" w:rsidRPr="00C75BCD" w:rsidRDefault="00C75BCD">
      <w:pPr>
        <w:rPr>
          <w:lang w:val="pl-PL"/>
        </w:rPr>
      </w:pPr>
      <w:r w:rsidRPr="00C75BCD">
        <w:rPr>
          <w:lang w:val="pl-PL"/>
        </w:rPr>
        <w:t>1.</w:t>
      </w:r>
      <w:r w:rsidRPr="00C75BCD">
        <w:rPr>
          <w:lang w:val="pl-PL"/>
        </w:rPr>
        <w:tab/>
        <w:t>Usługa Bluelink w odniesieniu do pojazdów Hyundai; oraz</w:t>
      </w:r>
      <w:r w:rsidRPr="00C75BCD">
        <w:rPr>
          <w:lang w:val="pl-PL"/>
        </w:rPr>
        <w:br/>
      </w:r>
    </w:p>
    <w:p w14:paraId="26EB15FD" w14:textId="77777777" w:rsidR="00CB5F1A" w:rsidRPr="00C75BCD" w:rsidRDefault="00C75BCD">
      <w:pPr>
        <w:rPr>
          <w:lang w:val="pl-PL"/>
        </w:rPr>
      </w:pPr>
      <w:r w:rsidRPr="00C75BCD">
        <w:rPr>
          <w:lang w:val="pl-PL"/>
        </w:rPr>
        <w:t>2.</w:t>
      </w:r>
      <w:r w:rsidRPr="00C75BCD">
        <w:rPr>
          <w:lang w:val="pl-PL"/>
        </w:rPr>
        <w:tab/>
        <w:t>Genesis Connected Services w odniesieniu do pojazdów Genesis.</w:t>
      </w:r>
      <w:r w:rsidRPr="00C75BCD">
        <w:rPr>
          <w:lang w:val="pl-PL"/>
        </w:rPr>
        <w:br/>
      </w:r>
    </w:p>
    <w:p w14:paraId="23B74728" w14:textId="77777777" w:rsidR="00CB5F1A" w:rsidRPr="00C75BCD" w:rsidRDefault="00C75BCD">
      <w:pPr>
        <w:rPr>
          <w:lang w:val="pl-PL"/>
        </w:rPr>
      </w:pPr>
      <w:r w:rsidRPr="00C75BCD">
        <w:rPr>
          <w:lang w:val="pl-PL"/>
        </w:rPr>
        <w:br/>
        <w:t>„</w:t>
      </w:r>
      <w:r w:rsidRPr="00C75BCD">
        <w:rPr>
          <w:b/>
          <w:lang w:val="pl-PL"/>
        </w:rPr>
        <w:t>Właściwe dane</w:t>
      </w:r>
      <w:r w:rsidRPr="00C75BCD">
        <w:rPr>
          <w:lang w:val="pl-PL"/>
        </w:rPr>
        <w:t>” lub „</w:t>
      </w:r>
      <w:r w:rsidRPr="00C75BCD">
        <w:rPr>
          <w:b/>
          <w:lang w:val="pl-PL"/>
        </w:rPr>
        <w:t>Dane</w:t>
      </w:r>
      <w:r w:rsidRPr="00C75BCD">
        <w:rPr>
          <w:lang w:val="pl-PL"/>
        </w:rPr>
        <w:t>” – dane zbierane lub generowane przez Produkt lub Usługę powiązaną, które nie są bezpośrednio dostępne dla Użytkownika, które Posiadacz danych uzyskuje lub może uzyskać zgodnie z prawem z Produktu lub Usługi powiązanej, bez nieproporcjonalnie dużego wysiłku wykraczającego poza prostą czynność, określone bardziej szczegółowo w Aneksie 1, w tym właściwe metadane. Jeśli nowe Dane zostaną udostępnione Użytkownikowi na warunkach Umowy w sprawie dostępu do danych i wykorzystywania danych, Aneks 1 zostanie odpowiednio zmieniony.</w:t>
      </w:r>
    </w:p>
    <w:p w14:paraId="49317E81" w14:textId="77777777" w:rsidR="00CB5F1A" w:rsidRPr="00C75BCD" w:rsidRDefault="00C75BCD">
      <w:pPr>
        <w:rPr>
          <w:lang w:val="pl-PL"/>
        </w:rPr>
      </w:pPr>
      <w:r w:rsidRPr="00C75BCD">
        <w:rPr>
          <w:lang w:val="pl-PL"/>
        </w:rPr>
        <w:br/>
        <w:t>„</w:t>
      </w:r>
      <w:r w:rsidRPr="00C75BCD">
        <w:rPr>
          <w:b/>
          <w:lang w:val="pl-PL"/>
        </w:rPr>
        <w:t>Użytkownik</w:t>
      </w:r>
      <w:r w:rsidRPr="00C75BCD">
        <w:rPr>
          <w:lang w:val="pl-PL"/>
        </w:rPr>
        <w:t>” – osoba fizyczna lub prawna, która jest właścicielem Produktu lub na którą umownie przeniesiono tymczasowe prawo do korzystania z Produktu lub która jest odbiorcą Usługi powiązanej.</w:t>
      </w:r>
    </w:p>
    <w:p w14:paraId="0ACF04D1" w14:textId="77777777" w:rsidR="00CB5F1A" w:rsidRPr="00C75BCD" w:rsidRDefault="00C75BCD">
      <w:pPr>
        <w:rPr>
          <w:lang w:val="pl-PL"/>
        </w:rPr>
      </w:pPr>
      <w:r w:rsidRPr="00C75BCD">
        <w:rPr>
          <w:lang w:val="pl-PL"/>
        </w:rPr>
        <w:br/>
        <w:t>„</w:t>
      </w:r>
      <w:r w:rsidRPr="00C75BCD">
        <w:rPr>
          <w:b/>
          <w:lang w:val="pl-PL"/>
        </w:rPr>
        <w:t>Pojazd</w:t>
      </w:r>
      <w:r w:rsidRPr="00C75BCD">
        <w:rPr>
          <w:lang w:val="pl-PL"/>
        </w:rPr>
        <w:t>” lub „</w:t>
      </w:r>
      <w:r w:rsidRPr="00C75BCD">
        <w:rPr>
          <w:b/>
          <w:lang w:val="pl-PL"/>
        </w:rPr>
        <w:t>Produkt</w:t>
      </w:r>
      <w:r w:rsidRPr="00C75BCD">
        <w:rPr>
          <w:lang w:val="pl-PL"/>
        </w:rPr>
        <w:t xml:space="preserve">” – pojazd Hyundai lub Genesis, który został wprowadzony na rynek UE i który uzyskuje, generuje lub zbiera dane dotyczące użytkowania go lub jego otoczenia i który jest w stanie komunikować dane z produktu za pomocą usługi łączności elektronicznej, łącza fizycznego lub dostępu na urządzeniu i którego podstawową funkcją nie jest przechowywanie, przetwarzanie ani przesyłanie danych w imieniu strony innej niż Użytkownik. </w:t>
      </w:r>
    </w:p>
    <w:p w14:paraId="42F87342" w14:textId="77777777" w:rsidR="00CB5F1A" w:rsidRPr="00C75BCD" w:rsidRDefault="00CB5F1A">
      <w:pPr>
        <w:rPr>
          <w:lang w:val="pl-PL"/>
        </w:rPr>
      </w:pPr>
    </w:p>
    <w:p w14:paraId="506A80B2" w14:textId="77777777" w:rsidR="00CB5F1A" w:rsidRPr="00C75BCD" w:rsidRDefault="00C75BCD">
      <w:pPr>
        <w:rPr>
          <w:lang w:val="pl-PL"/>
        </w:rPr>
      </w:pPr>
      <w:r w:rsidRPr="00C75BCD">
        <w:rPr>
          <w:b/>
          <w:lang w:val="pl-PL"/>
        </w:rPr>
        <w:t>3.</w:t>
      </w:r>
      <w:r w:rsidRPr="00C75BCD">
        <w:rPr>
          <w:b/>
          <w:lang w:val="pl-PL"/>
        </w:rPr>
        <w:tab/>
        <w:t>ZAKRES DANYCH</w:t>
      </w:r>
      <w:r w:rsidRPr="00C75BCD">
        <w:rPr>
          <w:lang w:val="pl-PL"/>
        </w:rPr>
        <w:br/>
      </w:r>
    </w:p>
    <w:p w14:paraId="20D7FEB6" w14:textId="77777777" w:rsidR="00CB5F1A" w:rsidRPr="00C75BCD" w:rsidRDefault="00CB5F1A">
      <w:pPr>
        <w:rPr>
          <w:lang w:val="pl-PL"/>
        </w:rPr>
      </w:pPr>
    </w:p>
    <w:p w14:paraId="195361FD" w14:textId="77777777" w:rsidR="00CB5F1A" w:rsidRPr="00C75BCD" w:rsidRDefault="00CB5F1A">
      <w:pPr>
        <w:rPr>
          <w:lang w:val="pl-PL"/>
        </w:rPr>
      </w:pPr>
    </w:p>
    <w:p w14:paraId="2EE2E088" w14:textId="77777777" w:rsidR="00CB5F1A" w:rsidRPr="00C75BCD" w:rsidRDefault="00C75BCD">
      <w:pPr>
        <w:rPr>
          <w:lang w:val="pl-PL"/>
        </w:rPr>
      </w:pPr>
      <w:r w:rsidRPr="00C75BCD">
        <w:rPr>
          <w:lang w:val="pl-PL"/>
        </w:rPr>
        <w:t>3.1.</w:t>
      </w:r>
      <w:r w:rsidRPr="00C75BCD">
        <w:rPr>
          <w:lang w:val="pl-PL"/>
        </w:rPr>
        <w:tab/>
        <w:t xml:space="preserve">Pojazd i Usługa powiązana generują Dane, które są bezpośrednio dostępne dla Użytkownika (dane bezpośrednio dostępne) lub które są lub mogą być uzyskiwane z Pojazdu lub Usługi powiązanej przez Posiadacza </w:t>
      </w:r>
      <w:r w:rsidRPr="00C75BCD">
        <w:rPr>
          <w:lang w:val="pl-PL"/>
        </w:rPr>
        <w:lastRenderedPageBreak/>
        <w:t>danych zgodnie z prawem i bez nieproporcjonalnie dużego wysiłku (dane łatwo dostępne).</w:t>
      </w:r>
      <w:r w:rsidRPr="00C75BCD">
        <w:rPr>
          <w:lang w:val="pl-PL"/>
        </w:rPr>
        <w:br/>
      </w:r>
    </w:p>
    <w:p w14:paraId="50CC8F08" w14:textId="77777777" w:rsidR="00CB5F1A" w:rsidRPr="00C75BCD" w:rsidRDefault="00CB5F1A">
      <w:pPr>
        <w:rPr>
          <w:lang w:val="pl-PL"/>
        </w:rPr>
      </w:pPr>
    </w:p>
    <w:p w14:paraId="529806A3" w14:textId="77777777" w:rsidR="00CB5F1A" w:rsidRPr="00C75BCD" w:rsidRDefault="00CB5F1A">
      <w:pPr>
        <w:rPr>
          <w:lang w:val="pl-PL"/>
        </w:rPr>
      </w:pPr>
    </w:p>
    <w:p w14:paraId="2D438829" w14:textId="77777777" w:rsidR="00CB5F1A" w:rsidRPr="00C75BCD" w:rsidRDefault="00C75BCD">
      <w:pPr>
        <w:rPr>
          <w:lang w:val="pl-PL"/>
        </w:rPr>
      </w:pPr>
      <w:r w:rsidRPr="00C75BCD">
        <w:rPr>
          <w:lang w:val="pl-PL"/>
        </w:rPr>
        <w:t>3.2.</w:t>
      </w:r>
      <w:r w:rsidRPr="00C75BCD">
        <w:rPr>
          <w:lang w:val="pl-PL"/>
        </w:rPr>
        <w:tab/>
        <w:t>Aneks 1 do niniejszej Informacji zawiera:</w:t>
      </w:r>
      <w:r w:rsidRPr="00C75BCD">
        <w:rPr>
          <w:lang w:val="pl-PL"/>
        </w:rPr>
        <w:br/>
      </w:r>
    </w:p>
    <w:p w14:paraId="12CB6AC8" w14:textId="77777777" w:rsidR="00CB5F1A" w:rsidRPr="00C75BCD" w:rsidRDefault="00C75BCD">
      <w:pPr>
        <w:rPr>
          <w:lang w:val="pl-PL"/>
        </w:rPr>
      </w:pPr>
      <w:r w:rsidRPr="00C75BCD">
        <w:rPr>
          <w:lang w:val="pl-PL"/>
        </w:rPr>
        <w:t>1.</w:t>
      </w:r>
      <w:r w:rsidRPr="00C75BCD">
        <w:rPr>
          <w:lang w:val="pl-PL"/>
        </w:rPr>
        <w:tab/>
        <w:t>oznaczenie Właściwych danych, w tym ich rodzaju, formatu i szacunkowej objętości;</w:t>
      </w:r>
      <w:r w:rsidRPr="00C75BCD">
        <w:rPr>
          <w:lang w:val="pl-PL"/>
        </w:rPr>
        <w:br/>
      </w:r>
    </w:p>
    <w:p w14:paraId="20CC44FD" w14:textId="77777777" w:rsidR="00CB5F1A" w:rsidRPr="00C75BCD" w:rsidRDefault="00C75BCD">
      <w:pPr>
        <w:rPr>
          <w:lang w:val="pl-PL"/>
        </w:rPr>
      </w:pPr>
      <w:r w:rsidRPr="00C75BCD">
        <w:rPr>
          <w:lang w:val="pl-PL"/>
        </w:rPr>
        <w:t>2.</w:t>
      </w:r>
      <w:r w:rsidRPr="00C75BCD">
        <w:rPr>
          <w:lang w:val="pl-PL"/>
        </w:rPr>
        <w:tab/>
        <w:t>wskazanie, czy Właściwe dane są generowane w sposób ciągły i w czasie rzeczywistym;</w:t>
      </w:r>
      <w:r w:rsidRPr="00C75BCD">
        <w:rPr>
          <w:lang w:val="pl-PL"/>
        </w:rPr>
        <w:br/>
      </w:r>
    </w:p>
    <w:p w14:paraId="577F5894" w14:textId="77777777" w:rsidR="00CB5F1A" w:rsidRPr="00C75BCD" w:rsidRDefault="00C75BCD">
      <w:pPr>
        <w:rPr>
          <w:lang w:val="pl-PL"/>
        </w:rPr>
      </w:pPr>
      <w:r w:rsidRPr="00C75BCD">
        <w:rPr>
          <w:lang w:val="pl-PL"/>
        </w:rPr>
        <w:t>3.</w:t>
      </w:r>
      <w:r w:rsidRPr="00C75BCD">
        <w:rPr>
          <w:lang w:val="pl-PL"/>
        </w:rPr>
        <w:tab/>
        <w:t>wskazanie, czy Właściwe dane są przechowywane w Pojeździe czy na zdalnym serwerze, wraz z określeniem okresu ich przechowywania;</w:t>
      </w:r>
      <w:r w:rsidRPr="00C75BCD">
        <w:rPr>
          <w:lang w:val="pl-PL"/>
        </w:rPr>
        <w:br/>
      </w:r>
    </w:p>
    <w:p w14:paraId="4B760839" w14:textId="77777777" w:rsidR="00CB5F1A" w:rsidRPr="00C75BCD" w:rsidRDefault="00C75BCD">
      <w:pPr>
        <w:rPr>
          <w:lang w:val="pl-PL"/>
        </w:rPr>
      </w:pPr>
      <w:r w:rsidRPr="00C75BCD">
        <w:rPr>
          <w:lang w:val="pl-PL"/>
        </w:rPr>
        <w:t>4.</w:t>
      </w:r>
      <w:r w:rsidRPr="00C75BCD">
        <w:rPr>
          <w:lang w:val="pl-PL"/>
        </w:rPr>
        <w:tab/>
        <w:t>wskazanie, czy Dane stanowią tajemnicę przedsiębiorstwa Posiadacza danych lub osoby trzeciej.</w:t>
      </w:r>
      <w:r w:rsidRPr="00C75BCD">
        <w:rPr>
          <w:lang w:val="pl-PL"/>
        </w:rPr>
        <w:br/>
      </w:r>
    </w:p>
    <w:p w14:paraId="0A26401D" w14:textId="77777777" w:rsidR="00CB5F1A" w:rsidRPr="00C75BCD" w:rsidRDefault="00CB5F1A">
      <w:pPr>
        <w:rPr>
          <w:lang w:val="pl-PL"/>
        </w:rPr>
      </w:pPr>
    </w:p>
    <w:p w14:paraId="78763DFF" w14:textId="77777777" w:rsidR="00CB5F1A" w:rsidRPr="00C75BCD" w:rsidRDefault="00C75BCD">
      <w:pPr>
        <w:rPr>
          <w:lang w:val="pl-PL"/>
        </w:rPr>
      </w:pPr>
      <w:r w:rsidRPr="00C75BCD">
        <w:rPr>
          <w:b/>
          <w:lang w:val="pl-PL"/>
        </w:rPr>
        <w:t>4.</w:t>
      </w:r>
      <w:r w:rsidRPr="00C75BCD">
        <w:rPr>
          <w:b/>
          <w:lang w:val="pl-PL"/>
        </w:rPr>
        <w:tab/>
        <w:t>UMOWA W SPRAWIE DOSTĘPU DO DANYCH I WYKORZYSTYWANIA DANYCH</w:t>
      </w:r>
      <w:r w:rsidRPr="00C75BCD">
        <w:rPr>
          <w:lang w:val="pl-PL"/>
        </w:rPr>
        <w:br/>
      </w:r>
    </w:p>
    <w:p w14:paraId="6B3558F1" w14:textId="77777777" w:rsidR="00CB5F1A" w:rsidRPr="00C75BCD" w:rsidRDefault="00CB5F1A">
      <w:pPr>
        <w:rPr>
          <w:lang w:val="pl-PL"/>
        </w:rPr>
      </w:pPr>
    </w:p>
    <w:p w14:paraId="78A218BF" w14:textId="77777777" w:rsidR="00CB5F1A" w:rsidRPr="00C75BCD" w:rsidRDefault="00CB5F1A">
      <w:pPr>
        <w:rPr>
          <w:lang w:val="pl-PL"/>
        </w:rPr>
      </w:pPr>
    </w:p>
    <w:p w14:paraId="7D9C59AF" w14:textId="77777777" w:rsidR="00CB5F1A" w:rsidRPr="00C75BCD" w:rsidRDefault="00C75BCD">
      <w:pPr>
        <w:rPr>
          <w:lang w:val="pl-PL"/>
        </w:rPr>
      </w:pPr>
      <w:r w:rsidRPr="00C75BCD">
        <w:rPr>
          <w:lang w:val="pl-PL"/>
        </w:rPr>
        <w:t>4.1.</w:t>
      </w:r>
      <w:r w:rsidRPr="00C75BCD">
        <w:rPr>
          <w:lang w:val="pl-PL"/>
        </w:rPr>
        <w:tab/>
        <w:t>Posiadacz danych wykorzystuje Właściwe dane:</w:t>
      </w:r>
      <w:r w:rsidRPr="00C75BCD">
        <w:rPr>
          <w:lang w:val="pl-PL"/>
        </w:rPr>
        <w:br/>
      </w:r>
    </w:p>
    <w:p w14:paraId="722989FA" w14:textId="1B9548AD" w:rsidR="00CB5F1A" w:rsidRPr="00C75BCD" w:rsidRDefault="00C75BCD">
      <w:pPr>
        <w:rPr>
          <w:lang w:val="pl-PL"/>
        </w:rPr>
      </w:pPr>
      <w:r w:rsidRPr="00C75BCD">
        <w:rPr>
          <w:lang w:val="pl-PL"/>
        </w:rPr>
        <w:t>1.</w:t>
      </w:r>
      <w:r w:rsidRPr="00C75BCD">
        <w:rPr>
          <w:lang w:val="pl-PL"/>
        </w:rPr>
        <w:tab/>
        <w:t>w związku z danymi nieosobowymi, na podstawie umowy:</w:t>
      </w:r>
      <w:r w:rsidRPr="00C75BCD">
        <w:rPr>
          <w:lang w:val="pl-PL"/>
        </w:rPr>
        <w:br/>
      </w:r>
    </w:p>
    <w:p w14:paraId="3E9F4251" w14:textId="4330394D" w:rsidR="00CB5F1A" w:rsidRPr="00C75BCD" w:rsidRDefault="00C75BCD">
      <w:pPr>
        <w:rPr>
          <w:lang w:val="pl-PL"/>
        </w:rPr>
      </w:pPr>
      <w:r>
        <w:rPr>
          <w:lang w:val="pl-PL"/>
        </w:rPr>
        <w:t>(i)</w:t>
      </w:r>
      <w:r w:rsidRPr="00C75BCD">
        <w:rPr>
          <w:lang w:val="pl-PL"/>
        </w:rPr>
        <w:tab/>
        <w:t>z Użytkownikiem biznesowym, zawartej z chwilą podpisania takiej umowy przez obie strony lub zaakceptowania przez Użytkownika biznesowego ogólnych warunków dostępu do danych i wykorzystywania danych dla Użytkowników biznesowych;</w:t>
      </w:r>
      <w:r w:rsidRPr="00C75BCD">
        <w:rPr>
          <w:lang w:val="pl-PL"/>
        </w:rPr>
        <w:br/>
      </w:r>
    </w:p>
    <w:p w14:paraId="7EBFF90F" w14:textId="0934813D" w:rsidR="00CB5F1A" w:rsidRPr="00C75BCD" w:rsidRDefault="00C75BCD">
      <w:pPr>
        <w:rPr>
          <w:lang w:val="pl-PL"/>
        </w:rPr>
      </w:pPr>
      <w:r>
        <w:rPr>
          <w:lang w:val="pl-PL"/>
        </w:rPr>
        <w:t>(ii)</w:t>
      </w:r>
      <w:r w:rsidRPr="00C75BCD">
        <w:rPr>
          <w:lang w:val="pl-PL"/>
        </w:rPr>
        <w:tab/>
        <w:t>z Użytkownikiem prywatnym, zawartej z chwilą zaakceptowania odpowiednio Warunków użytkowania Bluelink (</w:t>
      </w:r>
      <w:r>
        <w:fldChar w:fldCharType="begin"/>
      </w:r>
      <w:r w:rsidRPr="009430E4">
        <w:rPr>
          <w:lang w:val="pl-PL"/>
        </w:rPr>
        <w:instrText>HYPERLINK "https://notice.hyundai.com/cci_hyundai_eu/term/ToU_HCM_Test1?version=1&amp;lang=en-gb)" \h</w:instrText>
      </w:r>
      <w:r>
        <w:fldChar w:fldCharType="separate"/>
      </w:r>
      <w:r w:rsidR="009430E4" w:rsidRPr="009430E4">
        <w:rPr>
          <w:lang w:val="pl-PL"/>
        </w:rPr>
        <w:t>https://connected-mobility.hyundai.com/legal/bluelink-app</w:t>
      </w:r>
      <w:r w:rsidRPr="00C75BCD">
        <w:rPr>
          <w:color w:val="000080"/>
          <w:u w:val="single"/>
          <w:lang w:val="pl-PL"/>
        </w:rPr>
        <w:t>)</w:t>
      </w:r>
      <w:r>
        <w:fldChar w:fldCharType="end"/>
      </w:r>
      <w:r w:rsidRPr="00C75BCD">
        <w:rPr>
          <w:lang w:val="pl-PL"/>
        </w:rPr>
        <w:t xml:space="preserve"> lub Warunków użytkowania Genesis Connected Services (</w:t>
      </w:r>
      <w:r w:rsidR="009430E4">
        <w:rPr>
          <w:lang w:val="pl-PL"/>
        </w:rPr>
        <w:fldChar w:fldCharType="begin"/>
      </w:r>
      <w:r w:rsidR="009430E4">
        <w:rPr>
          <w:lang w:val="pl-PL"/>
        </w:rPr>
        <w:instrText>HYPERLINK "</w:instrText>
      </w:r>
      <w:r w:rsidR="009430E4" w:rsidRPr="009430E4">
        <w:rPr>
          <w:lang w:val="pl-PL"/>
        </w:rPr>
        <w:instrText>https://connected-mobility.hyundai.com/legal/gcs-app</w:instrText>
      </w:r>
      <w:r w:rsidR="009430E4" w:rsidRPr="00C75BCD">
        <w:rPr>
          <w:color w:val="000080"/>
          <w:u w:val="single"/>
          <w:lang w:val="pl-PL"/>
        </w:rPr>
        <w:instrText>)</w:instrText>
      </w:r>
      <w:r w:rsidR="009430E4">
        <w:rPr>
          <w:lang w:val="pl-PL"/>
        </w:rPr>
        <w:instrText>"</w:instrText>
      </w:r>
      <w:r w:rsidR="009430E4">
        <w:rPr>
          <w:lang w:val="pl-PL"/>
        </w:rPr>
        <w:fldChar w:fldCharType="separate"/>
      </w:r>
      <w:r w:rsidR="009430E4" w:rsidRPr="00D57546">
        <w:rPr>
          <w:rStyle w:val="Hyperlink"/>
          <w:lang w:val="pl-PL"/>
        </w:rPr>
        <w:t>https://connected-mobility.hyundai.com/legal/gcs-app</w:t>
      </w:r>
      <w:r w:rsidR="009430E4" w:rsidRPr="00D57546">
        <w:rPr>
          <w:rStyle w:val="Hyperlink"/>
          <w:lang w:val="pl-PL"/>
        </w:rPr>
        <w:t>)</w:t>
      </w:r>
      <w:r w:rsidR="009430E4">
        <w:rPr>
          <w:lang w:val="pl-PL"/>
        </w:rPr>
        <w:fldChar w:fldCharType="end"/>
      </w:r>
      <w:r w:rsidRPr="00C75BCD">
        <w:rPr>
          <w:lang w:val="pl-PL"/>
        </w:rPr>
        <w:t>.</w:t>
      </w:r>
    </w:p>
    <w:p w14:paraId="25C2BA46" w14:textId="77777777" w:rsidR="00CB5F1A" w:rsidRPr="00C75BCD" w:rsidRDefault="00C75BCD">
      <w:pPr>
        <w:rPr>
          <w:lang w:val="pl-PL"/>
        </w:rPr>
      </w:pPr>
      <w:r w:rsidRPr="00C75BCD">
        <w:rPr>
          <w:lang w:val="pl-PL"/>
        </w:rPr>
        <w:br/>
        <w:t>(„</w:t>
      </w:r>
      <w:r w:rsidRPr="00C75BCD">
        <w:rPr>
          <w:b/>
          <w:lang w:val="pl-PL"/>
        </w:rPr>
        <w:t>Umowa w sprawie dostępu do danych i wykorzystywania danych</w:t>
      </w:r>
      <w:r w:rsidRPr="00C75BCD">
        <w:rPr>
          <w:lang w:val="pl-PL"/>
        </w:rPr>
        <w:t>”)</w:t>
      </w:r>
    </w:p>
    <w:p w14:paraId="3A70D2CA" w14:textId="23168B37" w:rsidR="00CB5F1A" w:rsidRPr="00C75BCD" w:rsidRDefault="00C75BCD">
      <w:pPr>
        <w:rPr>
          <w:lang w:val="pl-PL"/>
        </w:rPr>
      </w:pPr>
      <w:r w:rsidRPr="00C75BCD">
        <w:rPr>
          <w:lang w:val="pl-PL"/>
        </w:rPr>
        <w:br/>
      </w:r>
      <w:r>
        <w:rPr>
          <w:lang w:val="pl-PL"/>
        </w:rPr>
        <w:t>2.</w:t>
      </w:r>
      <w:r>
        <w:rPr>
          <w:lang w:val="pl-PL"/>
        </w:rPr>
        <w:tab/>
      </w:r>
      <w:r w:rsidRPr="00C75BCD">
        <w:rPr>
          <w:lang w:val="pl-PL"/>
        </w:rPr>
        <w:t>w związku z danymi osobowymi, w zakresie wymaganym do świadczenia określonych usług, spełnienia wymogów prawnych lub realizacji innych prawnie uzasadnionych interesów którejkolwiek ze stron, w sposób opisany w odpowiedniej Informacji o ochronie prywatności.</w:t>
      </w:r>
      <w:r w:rsidRPr="00C75BCD">
        <w:rPr>
          <w:lang w:val="pl-PL"/>
        </w:rPr>
        <w:br/>
      </w:r>
    </w:p>
    <w:p w14:paraId="1553748A" w14:textId="77777777" w:rsidR="00CB5F1A" w:rsidRPr="00C75BCD" w:rsidRDefault="00CB5F1A">
      <w:pPr>
        <w:rPr>
          <w:lang w:val="pl-PL"/>
        </w:rPr>
      </w:pPr>
    </w:p>
    <w:p w14:paraId="3DAA8DDA" w14:textId="77777777" w:rsidR="00CB5F1A" w:rsidRPr="00C75BCD" w:rsidRDefault="00C75BCD">
      <w:pPr>
        <w:rPr>
          <w:lang w:val="pl-PL"/>
        </w:rPr>
      </w:pPr>
      <w:r w:rsidRPr="00C75BCD">
        <w:rPr>
          <w:lang w:val="pl-PL"/>
        </w:rPr>
        <w:t>4.2.</w:t>
      </w:r>
      <w:r w:rsidRPr="00C75BCD">
        <w:rPr>
          <w:lang w:val="pl-PL"/>
        </w:rPr>
        <w:tab/>
        <w:t>Umowa w sprawie dostępu do danych i wykorzystywania danych zostaje zawarta na okres, w którym Użytkownik jest właścicielem Produktu, posiada tymczasowe prawo do użytkowania Produktu lub jest odbiorcą Usługi powiązanej. Umowa w sprawie dostępu do danych i wykorzystywania danych wygasa z chwilą zniszczenia Produktu lub trwałego zakończenia świadczenia Usług powiązanych lub z chwilą wycofania Produktu lub Usługi powiązanej z eksploatacji bądź nieodwracalnej utraty zdolności do generowania Danych.</w:t>
      </w:r>
    </w:p>
    <w:p w14:paraId="5310B51E" w14:textId="77777777" w:rsidR="00CB5F1A" w:rsidRPr="00C75BCD" w:rsidRDefault="00CB5F1A">
      <w:pPr>
        <w:rPr>
          <w:lang w:val="pl-PL"/>
        </w:rPr>
      </w:pPr>
    </w:p>
    <w:p w14:paraId="43012055" w14:textId="77777777" w:rsidR="00CB5F1A" w:rsidRPr="00C75BCD" w:rsidRDefault="00CB5F1A">
      <w:pPr>
        <w:rPr>
          <w:lang w:val="pl-PL"/>
        </w:rPr>
      </w:pPr>
    </w:p>
    <w:p w14:paraId="1D422DF4" w14:textId="77777777" w:rsidR="00CB5F1A" w:rsidRPr="00C75BCD" w:rsidRDefault="00C75BCD">
      <w:pPr>
        <w:rPr>
          <w:lang w:val="pl-PL"/>
        </w:rPr>
      </w:pPr>
      <w:r w:rsidRPr="00C75BCD">
        <w:rPr>
          <w:lang w:val="pl-PL"/>
        </w:rPr>
        <w:t>4.3.</w:t>
      </w:r>
      <w:r w:rsidRPr="00C75BCD">
        <w:rPr>
          <w:lang w:val="pl-PL"/>
        </w:rPr>
        <w:tab/>
        <w:t>Użytkownik prywatny może wypowiedzieć Umowę w sprawie dostępu do danych i wykorzystywania danych pod warunkami określonymi w niniejszej umowie lub poprzez trwałą dezaktywację Usługi powiązanej w Pojeździe.</w:t>
      </w:r>
      <w:r w:rsidRPr="00C75BCD">
        <w:rPr>
          <w:lang w:val="pl-PL"/>
        </w:rPr>
        <w:br/>
      </w:r>
    </w:p>
    <w:p w14:paraId="0EE9B1A6" w14:textId="77777777" w:rsidR="00CB5F1A" w:rsidRPr="00C75BCD" w:rsidRDefault="00CB5F1A">
      <w:pPr>
        <w:rPr>
          <w:lang w:val="pl-PL"/>
        </w:rPr>
      </w:pPr>
    </w:p>
    <w:p w14:paraId="3650F623" w14:textId="77777777" w:rsidR="00CB5F1A" w:rsidRPr="00C75BCD" w:rsidRDefault="00CB5F1A">
      <w:pPr>
        <w:rPr>
          <w:lang w:val="pl-PL"/>
        </w:rPr>
      </w:pPr>
    </w:p>
    <w:p w14:paraId="5AFF6578" w14:textId="77777777" w:rsidR="00CB5F1A" w:rsidRPr="00C75BCD" w:rsidRDefault="00C75BCD">
      <w:pPr>
        <w:rPr>
          <w:lang w:val="pl-PL"/>
        </w:rPr>
      </w:pPr>
      <w:r w:rsidRPr="00C75BCD">
        <w:rPr>
          <w:lang w:val="pl-PL"/>
        </w:rPr>
        <w:t>4.4.</w:t>
      </w:r>
      <w:r w:rsidRPr="00C75BCD">
        <w:rPr>
          <w:lang w:val="pl-PL"/>
        </w:rPr>
        <w:tab/>
        <w:t>Użytkownik biznesowy może wypowiedzieć Umowę w sprawie dostępu do danych i wykorzystywania danych pod warunkami określonymi w umowie.</w:t>
      </w:r>
      <w:r w:rsidRPr="00C75BCD">
        <w:rPr>
          <w:lang w:val="pl-PL"/>
        </w:rPr>
        <w:br/>
      </w:r>
    </w:p>
    <w:p w14:paraId="12E494BF" w14:textId="77777777" w:rsidR="00CB5F1A" w:rsidRPr="00C75BCD" w:rsidRDefault="00CB5F1A">
      <w:pPr>
        <w:rPr>
          <w:lang w:val="pl-PL"/>
        </w:rPr>
      </w:pPr>
    </w:p>
    <w:p w14:paraId="662B294B" w14:textId="77777777" w:rsidR="00CB5F1A" w:rsidRPr="00C75BCD" w:rsidRDefault="00CB5F1A">
      <w:pPr>
        <w:rPr>
          <w:lang w:val="pl-PL"/>
        </w:rPr>
      </w:pPr>
    </w:p>
    <w:p w14:paraId="20DC0E25" w14:textId="77777777" w:rsidR="00CB5F1A" w:rsidRPr="00C75BCD" w:rsidRDefault="00C75BCD">
      <w:pPr>
        <w:rPr>
          <w:lang w:val="pl-PL"/>
        </w:rPr>
      </w:pPr>
      <w:r w:rsidRPr="00C75BCD">
        <w:rPr>
          <w:lang w:val="pl-PL"/>
        </w:rPr>
        <w:t>4.5.</w:t>
      </w:r>
      <w:r w:rsidRPr="00C75BCD">
        <w:rPr>
          <w:lang w:val="pl-PL"/>
        </w:rPr>
        <w:tab/>
        <w:t>Posiadacz danych nie może wypowiedzieć umowy bez podania przyczyny, ale może zaprzestać świadczenia Usługi powiązanej pod warunkami określonymi w warunkach świadczenia Usługi powiązanej.</w:t>
      </w:r>
      <w:r w:rsidRPr="00C75BCD">
        <w:rPr>
          <w:lang w:val="pl-PL"/>
        </w:rPr>
        <w:br/>
      </w:r>
    </w:p>
    <w:p w14:paraId="35176A7F" w14:textId="77777777" w:rsidR="00CB5F1A" w:rsidRPr="00C75BCD" w:rsidRDefault="00CB5F1A">
      <w:pPr>
        <w:rPr>
          <w:lang w:val="pl-PL"/>
        </w:rPr>
      </w:pPr>
    </w:p>
    <w:p w14:paraId="5E5D67CC" w14:textId="77777777" w:rsidR="00CB5F1A" w:rsidRPr="00C75BCD" w:rsidRDefault="00CB5F1A">
      <w:pPr>
        <w:rPr>
          <w:lang w:val="pl-PL"/>
        </w:rPr>
      </w:pPr>
    </w:p>
    <w:p w14:paraId="4063D8E6" w14:textId="77777777" w:rsidR="00CB5F1A" w:rsidRPr="00C75BCD" w:rsidRDefault="00C75BCD">
      <w:pPr>
        <w:rPr>
          <w:lang w:val="pl-PL"/>
        </w:rPr>
      </w:pPr>
      <w:r w:rsidRPr="00C75BCD">
        <w:rPr>
          <w:b/>
          <w:lang w:val="pl-PL"/>
        </w:rPr>
        <w:lastRenderedPageBreak/>
        <w:t>5.</w:t>
      </w:r>
      <w:r w:rsidRPr="00C75BCD">
        <w:rPr>
          <w:b/>
          <w:lang w:val="pl-PL"/>
        </w:rPr>
        <w:tab/>
        <w:t>CELE WYKORZYSTYWANIA DANYCH</w:t>
      </w:r>
      <w:r w:rsidRPr="00C75BCD">
        <w:rPr>
          <w:lang w:val="pl-PL"/>
        </w:rPr>
        <w:br/>
      </w:r>
    </w:p>
    <w:p w14:paraId="5184B696" w14:textId="77777777" w:rsidR="00CB5F1A" w:rsidRPr="00C75BCD" w:rsidRDefault="00CB5F1A">
      <w:pPr>
        <w:rPr>
          <w:lang w:val="pl-PL"/>
        </w:rPr>
      </w:pPr>
    </w:p>
    <w:p w14:paraId="6B5D79D2" w14:textId="77777777" w:rsidR="00CB5F1A" w:rsidRPr="00C75BCD" w:rsidRDefault="00CB5F1A">
      <w:pPr>
        <w:rPr>
          <w:lang w:val="pl-PL"/>
        </w:rPr>
      </w:pPr>
    </w:p>
    <w:p w14:paraId="7C176B9D" w14:textId="77777777" w:rsidR="00CB5F1A" w:rsidRPr="00C75BCD" w:rsidRDefault="00C75BCD">
      <w:pPr>
        <w:rPr>
          <w:lang w:val="pl-PL"/>
        </w:rPr>
      </w:pPr>
      <w:r w:rsidRPr="00C75BCD">
        <w:rPr>
          <w:lang w:val="pl-PL"/>
        </w:rPr>
        <w:t>5.1.</w:t>
      </w:r>
      <w:r w:rsidRPr="00C75BCD">
        <w:rPr>
          <w:lang w:val="pl-PL"/>
        </w:rPr>
        <w:tab/>
        <w:t>Posiadacz danych zamierza wykorzystywać dane w celach określonych w Umowie w sprawie dostępu do danych i wykorzystywania danych. Co do zasady, o ile strony nie postanowiły inaczej, cele te obejmują:</w:t>
      </w:r>
      <w:r w:rsidRPr="00C75BCD">
        <w:rPr>
          <w:lang w:val="pl-PL"/>
        </w:rPr>
        <w:br/>
      </w:r>
    </w:p>
    <w:p w14:paraId="29886FD4" w14:textId="77777777" w:rsidR="00CB5F1A" w:rsidRPr="00C75BCD" w:rsidRDefault="00C75BCD">
      <w:pPr>
        <w:rPr>
          <w:lang w:val="pl-PL"/>
        </w:rPr>
      </w:pPr>
      <w:r w:rsidRPr="00C75BCD">
        <w:rPr>
          <w:lang w:val="pl-PL"/>
        </w:rPr>
        <w:t>1.</w:t>
      </w:r>
      <w:r w:rsidRPr="00C75BCD">
        <w:rPr>
          <w:lang w:val="pl-PL"/>
        </w:rPr>
        <w:tab/>
        <w:t>świadczenie usług na rzecz Użytkowników biznesowych i Użytkowników prywatnych w sposób opisany w odpowiednich umowach;</w:t>
      </w:r>
      <w:r w:rsidRPr="00C75BCD">
        <w:rPr>
          <w:lang w:val="pl-PL"/>
        </w:rPr>
        <w:br/>
      </w:r>
    </w:p>
    <w:p w14:paraId="7236F35A" w14:textId="77777777" w:rsidR="00CB5F1A" w:rsidRPr="00C75BCD" w:rsidRDefault="00C75BCD">
      <w:pPr>
        <w:rPr>
          <w:lang w:val="pl-PL"/>
        </w:rPr>
      </w:pPr>
      <w:r w:rsidRPr="00C75BCD">
        <w:rPr>
          <w:lang w:val="pl-PL"/>
        </w:rPr>
        <w:t>2.</w:t>
      </w:r>
      <w:r w:rsidRPr="00C75BCD">
        <w:rPr>
          <w:lang w:val="pl-PL"/>
        </w:rPr>
        <w:tab/>
        <w:t>świadczenie usług wsparcia, gwarancji lub podobnych usług bądź ocenę roszczeń Użytkowników biznesowych, Użytkowników prywatnych lub osób trzecich dotyczących Produktu lub Usługi powiązanej;</w:t>
      </w:r>
      <w:r w:rsidRPr="00C75BCD">
        <w:rPr>
          <w:lang w:val="pl-PL"/>
        </w:rPr>
        <w:br/>
      </w:r>
    </w:p>
    <w:p w14:paraId="4122ADA5" w14:textId="77777777" w:rsidR="00CB5F1A" w:rsidRPr="00C75BCD" w:rsidRDefault="00C75BCD">
      <w:pPr>
        <w:rPr>
          <w:lang w:val="pl-PL"/>
        </w:rPr>
      </w:pPr>
      <w:r w:rsidRPr="00C75BCD">
        <w:rPr>
          <w:lang w:val="pl-PL"/>
        </w:rPr>
        <w:t>3.</w:t>
      </w:r>
      <w:r w:rsidRPr="00C75BCD">
        <w:rPr>
          <w:lang w:val="pl-PL"/>
        </w:rPr>
        <w:tab/>
        <w:t>monitorowanie i utrzymywanie funkcjonalności i bezpieczeństwa Produktu lub Usługi powiązanej oraz zapewnienie kontroli jakości;</w:t>
      </w:r>
      <w:r w:rsidRPr="00C75BCD">
        <w:rPr>
          <w:lang w:val="pl-PL"/>
        </w:rPr>
        <w:br/>
      </w:r>
    </w:p>
    <w:p w14:paraId="6A6C66C9" w14:textId="77777777" w:rsidR="00CB5F1A" w:rsidRPr="00C75BCD" w:rsidRDefault="00C75BCD">
      <w:pPr>
        <w:rPr>
          <w:lang w:val="pl-PL"/>
        </w:rPr>
      </w:pPr>
      <w:r w:rsidRPr="00C75BCD">
        <w:rPr>
          <w:lang w:val="pl-PL"/>
        </w:rPr>
        <w:t>4.</w:t>
      </w:r>
      <w:r w:rsidRPr="00C75BCD">
        <w:rPr>
          <w:lang w:val="pl-PL"/>
        </w:rPr>
        <w:tab/>
        <w:t>doskonalenie funkcjonowania Produktów lub Usług powiązanych oferowanych Użytkownikom przez Posiadacza danych lub Podmiot stowarzyszony Hyundai;</w:t>
      </w:r>
    </w:p>
    <w:p w14:paraId="5BB010AC" w14:textId="77777777" w:rsidR="00CB5F1A" w:rsidRPr="00C75BCD" w:rsidRDefault="00C75BCD">
      <w:pPr>
        <w:rPr>
          <w:lang w:val="pl-PL"/>
        </w:rPr>
      </w:pPr>
      <w:r w:rsidRPr="00C75BCD">
        <w:rPr>
          <w:lang w:val="pl-PL"/>
        </w:rPr>
        <w:t>5.</w:t>
      </w:r>
      <w:r w:rsidRPr="00C75BCD">
        <w:rPr>
          <w:lang w:val="pl-PL"/>
        </w:rPr>
        <w:tab/>
        <w:t>analizowanie danych i agregowanie ich z innymi danymi bądź tworzenie danych dotyczących usług w celu doskonalenia usług oferowanych Użytkownikom przez Posiadacza danych;</w:t>
      </w:r>
      <w:r w:rsidRPr="00C75BCD">
        <w:rPr>
          <w:lang w:val="pl-PL"/>
        </w:rPr>
        <w:br/>
      </w:r>
    </w:p>
    <w:p w14:paraId="0C7C86A8" w14:textId="77777777" w:rsidR="00CB5F1A" w:rsidRPr="00C75BCD" w:rsidRDefault="00C75BCD">
      <w:pPr>
        <w:rPr>
          <w:lang w:val="pl-PL"/>
        </w:rPr>
      </w:pPr>
      <w:r w:rsidRPr="00C75BCD">
        <w:rPr>
          <w:lang w:val="pl-PL"/>
        </w:rPr>
        <w:t>6.</w:t>
      </w:r>
      <w:r w:rsidRPr="00C75BCD">
        <w:rPr>
          <w:lang w:val="pl-PL"/>
        </w:rPr>
        <w:tab/>
        <w:t>rozwijanie nowych produktów lub usług, w tym rozwiązań z zakresu sztucznej inteligencji (AI), przez Posiadacza danych lub osoby trzecie działające w imieniu Posiadacza danych lub we współpracy z takimi podmiotami;</w:t>
      </w:r>
      <w:r w:rsidRPr="00C75BCD">
        <w:rPr>
          <w:lang w:val="pl-PL"/>
        </w:rPr>
        <w:br/>
      </w:r>
    </w:p>
    <w:p w14:paraId="20468B4A" w14:textId="77777777" w:rsidR="00CB5F1A" w:rsidRPr="00C75BCD" w:rsidRDefault="00C75BCD">
      <w:pPr>
        <w:rPr>
          <w:lang w:val="pl-PL"/>
        </w:rPr>
      </w:pPr>
      <w:r w:rsidRPr="00C75BCD">
        <w:rPr>
          <w:lang w:val="pl-PL"/>
        </w:rPr>
        <w:t>7.</w:t>
      </w:r>
      <w:r w:rsidRPr="00C75BCD">
        <w:rPr>
          <w:lang w:val="pl-PL"/>
        </w:rPr>
        <w:tab/>
        <w:t>agregowanie takich Danych z innymi danymi bądź tworzenie Danych pochodnych w dowolnym celu zgodnym z prawem, w tym w celu sprzedaży Danych zagregowanych lub pochodnych lub udostępniania ich osobom trzecim, pod warunkiem że takie Dane nie umożliwiają identyfikacji określonych danych przesyłanych do Posiadacza danych z produktu skomunikowanego ani nie umożliwiają osobie trzeciej pozyskania Danych ze zbioru danych.</w:t>
      </w:r>
    </w:p>
    <w:p w14:paraId="4D5A4875" w14:textId="77777777" w:rsidR="00CB5F1A" w:rsidRPr="00C75BCD" w:rsidRDefault="00CB5F1A">
      <w:pPr>
        <w:rPr>
          <w:lang w:val="pl-PL"/>
        </w:rPr>
      </w:pPr>
    </w:p>
    <w:p w14:paraId="1B9AA1A6" w14:textId="77777777" w:rsidR="00CB5F1A" w:rsidRPr="00C75BCD" w:rsidRDefault="00C75BCD">
      <w:pPr>
        <w:rPr>
          <w:lang w:val="pl-PL"/>
        </w:rPr>
      </w:pPr>
      <w:r w:rsidRPr="00C75BCD">
        <w:rPr>
          <w:b/>
          <w:lang w:val="pl-PL"/>
        </w:rPr>
        <w:t>6.</w:t>
      </w:r>
      <w:r w:rsidRPr="00C75BCD">
        <w:rPr>
          <w:b/>
          <w:lang w:val="pl-PL"/>
        </w:rPr>
        <w:tab/>
        <w:t>DOSTĘP DO DANYCH</w:t>
      </w:r>
      <w:r w:rsidRPr="00C75BCD">
        <w:rPr>
          <w:lang w:val="pl-PL"/>
        </w:rPr>
        <w:br/>
      </w:r>
    </w:p>
    <w:p w14:paraId="16381B6C" w14:textId="77777777" w:rsidR="00CB5F1A" w:rsidRPr="00C75BCD" w:rsidRDefault="00CB5F1A">
      <w:pPr>
        <w:rPr>
          <w:lang w:val="pl-PL"/>
        </w:rPr>
      </w:pPr>
    </w:p>
    <w:p w14:paraId="0180C7F8" w14:textId="77777777" w:rsidR="00CB5F1A" w:rsidRPr="00C75BCD" w:rsidRDefault="00CB5F1A">
      <w:pPr>
        <w:rPr>
          <w:lang w:val="pl-PL"/>
        </w:rPr>
      </w:pPr>
    </w:p>
    <w:p w14:paraId="44841E61" w14:textId="77777777" w:rsidR="00CB5F1A" w:rsidRPr="00C75BCD" w:rsidRDefault="00C75BCD">
      <w:pPr>
        <w:rPr>
          <w:lang w:val="pl-PL"/>
        </w:rPr>
      </w:pPr>
      <w:r w:rsidRPr="00C75BCD">
        <w:rPr>
          <w:lang w:val="pl-PL"/>
        </w:rPr>
        <w:t>6.1.</w:t>
      </w:r>
      <w:r w:rsidRPr="00C75BCD">
        <w:rPr>
          <w:lang w:val="pl-PL"/>
        </w:rPr>
        <w:tab/>
        <w:t>Użytkownik może uzyskać dostęp do Danych w sposób opisany w Aneksie 2 do niniejszej Informacji.</w:t>
      </w:r>
      <w:r w:rsidRPr="00C75BCD">
        <w:rPr>
          <w:lang w:val="pl-PL"/>
        </w:rPr>
        <w:br/>
      </w:r>
    </w:p>
    <w:p w14:paraId="1B8E4C4E" w14:textId="77777777" w:rsidR="00CB5F1A" w:rsidRPr="00C75BCD" w:rsidRDefault="00CB5F1A">
      <w:pPr>
        <w:rPr>
          <w:lang w:val="pl-PL"/>
        </w:rPr>
      </w:pPr>
    </w:p>
    <w:p w14:paraId="3D11FBD7" w14:textId="77777777" w:rsidR="00CB5F1A" w:rsidRPr="00C75BCD" w:rsidRDefault="00CB5F1A">
      <w:pPr>
        <w:rPr>
          <w:lang w:val="pl-PL"/>
        </w:rPr>
      </w:pPr>
    </w:p>
    <w:p w14:paraId="75F74716" w14:textId="77777777" w:rsidR="00CB5F1A" w:rsidRPr="00C75BCD" w:rsidRDefault="00C75BCD">
      <w:pPr>
        <w:rPr>
          <w:lang w:val="pl-PL"/>
        </w:rPr>
      </w:pPr>
      <w:r w:rsidRPr="00C75BCD">
        <w:rPr>
          <w:lang w:val="pl-PL"/>
        </w:rPr>
        <w:t>6.2.</w:t>
      </w:r>
      <w:r w:rsidRPr="00C75BCD">
        <w:rPr>
          <w:lang w:val="pl-PL"/>
        </w:rPr>
        <w:tab/>
        <w:t>Użytkownik, który żąda dostępu do Danych, może zostać zobowiązany do wykazania prawa do Danych przysługującego mu na podstawie Aktu w sprawie danych, mianowicie:</w:t>
      </w:r>
      <w:r w:rsidRPr="00C75BCD">
        <w:rPr>
          <w:lang w:val="pl-PL"/>
        </w:rPr>
        <w:br/>
      </w:r>
    </w:p>
    <w:p w14:paraId="2A6F0AFC" w14:textId="74DA7E46" w:rsidR="00CB5F1A" w:rsidRPr="00C75BCD" w:rsidRDefault="00C75BCD">
      <w:pPr>
        <w:rPr>
          <w:lang w:val="pl-PL"/>
        </w:rPr>
      </w:pPr>
      <w:r>
        <w:rPr>
          <w:lang w:val="pl-PL"/>
        </w:rPr>
        <w:t>1</w:t>
      </w:r>
      <w:r w:rsidRPr="00C75BCD">
        <w:rPr>
          <w:lang w:val="pl-PL"/>
        </w:rPr>
        <w:t>.</w:t>
      </w:r>
      <w:r w:rsidRPr="00C75BCD">
        <w:rPr>
          <w:lang w:val="pl-PL"/>
        </w:rPr>
        <w:tab/>
        <w:t>dowodu własności Pojazdu; LUB</w:t>
      </w:r>
    </w:p>
    <w:p w14:paraId="01051FEC" w14:textId="0069A89E" w:rsidR="00CB5F1A" w:rsidRPr="00C75BCD" w:rsidRDefault="00C75BCD">
      <w:pPr>
        <w:rPr>
          <w:lang w:val="pl-PL"/>
        </w:rPr>
      </w:pPr>
      <w:r>
        <w:rPr>
          <w:lang w:val="pl-PL"/>
        </w:rPr>
        <w:t>2</w:t>
      </w:r>
      <w:r w:rsidRPr="00C75BCD">
        <w:rPr>
          <w:lang w:val="pl-PL"/>
        </w:rPr>
        <w:t>.</w:t>
      </w:r>
      <w:r w:rsidRPr="00C75BCD">
        <w:rPr>
          <w:lang w:val="pl-PL"/>
        </w:rPr>
        <w:tab/>
        <w:t>dowodu leasingu lub innego tytułu uprawniającego do tymczasowego użytkowania Pojazdu; LUB</w:t>
      </w:r>
    </w:p>
    <w:p w14:paraId="3CA640F4" w14:textId="059CEA5D" w:rsidR="00CB5F1A" w:rsidRPr="00C75BCD" w:rsidRDefault="00C75BCD">
      <w:pPr>
        <w:rPr>
          <w:lang w:val="pl-PL"/>
        </w:rPr>
      </w:pPr>
      <w:r>
        <w:rPr>
          <w:lang w:val="pl-PL"/>
        </w:rPr>
        <w:t>3</w:t>
      </w:r>
      <w:r w:rsidRPr="00C75BCD">
        <w:rPr>
          <w:lang w:val="pl-PL"/>
        </w:rPr>
        <w:t>.</w:t>
      </w:r>
      <w:r w:rsidRPr="00C75BCD">
        <w:rPr>
          <w:lang w:val="pl-PL"/>
        </w:rPr>
        <w:tab/>
        <w:t>dowodu innych praw do korzystania z Usługi powiązanej.</w:t>
      </w:r>
      <w:r w:rsidRPr="00C75BCD">
        <w:rPr>
          <w:lang w:val="pl-PL"/>
        </w:rPr>
        <w:br/>
      </w:r>
    </w:p>
    <w:p w14:paraId="5116AE87" w14:textId="77777777" w:rsidR="00CB5F1A" w:rsidRPr="00C75BCD" w:rsidRDefault="00CB5F1A">
      <w:pPr>
        <w:rPr>
          <w:lang w:val="pl-PL"/>
        </w:rPr>
      </w:pPr>
    </w:p>
    <w:p w14:paraId="6E3246D5" w14:textId="77777777" w:rsidR="00CB5F1A" w:rsidRPr="00C75BCD" w:rsidRDefault="00C75BCD">
      <w:pPr>
        <w:rPr>
          <w:lang w:val="pl-PL"/>
        </w:rPr>
      </w:pPr>
      <w:r w:rsidRPr="00C75BCD">
        <w:rPr>
          <w:lang w:val="pl-PL"/>
        </w:rPr>
        <w:t>6.3.</w:t>
      </w:r>
      <w:r w:rsidRPr="00C75BCD">
        <w:rPr>
          <w:lang w:val="pl-PL"/>
        </w:rPr>
        <w:tab/>
        <w:t>W przypadku Użytkowników prywatnych żądanie należy zgłosić za pośrednictwem właściciela Pojazdu lub Głównego Użytkownika.</w:t>
      </w:r>
    </w:p>
    <w:p w14:paraId="19D458C2" w14:textId="77777777" w:rsidR="00CB5F1A" w:rsidRPr="00C75BCD" w:rsidRDefault="00CB5F1A">
      <w:pPr>
        <w:rPr>
          <w:lang w:val="pl-PL"/>
        </w:rPr>
      </w:pPr>
    </w:p>
    <w:p w14:paraId="025DDC3A" w14:textId="77777777" w:rsidR="00CB5F1A" w:rsidRPr="00C75BCD" w:rsidRDefault="00CB5F1A">
      <w:pPr>
        <w:rPr>
          <w:lang w:val="pl-PL"/>
        </w:rPr>
      </w:pPr>
    </w:p>
    <w:p w14:paraId="65D65710" w14:textId="77777777" w:rsidR="00CB5F1A" w:rsidRPr="00C75BCD" w:rsidRDefault="00C75BCD">
      <w:pPr>
        <w:rPr>
          <w:lang w:val="pl-PL"/>
        </w:rPr>
      </w:pPr>
      <w:r w:rsidRPr="00C75BCD">
        <w:rPr>
          <w:lang w:val="pl-PL"/>
        </w:rPr>
        <w:t>6.4.</w:t>
      </w:r>
      <w:r w:rsidRPr="00C75BCD">
        <w:rPr>
          <w:lang w:val="pl-PL"/>
        </w:rPr>
        <w:tab/>
        <w:t>Przed udzieleniem dostępu do Danych Posiadacz danych może zażądać zapewnienia technicznych i organizacyjnych środków bezpieczeństwa w celu zabezpieczenia Danych.</w:t>
      </w:r>
    </w:p>
    <w:p w14:paraId="6AD6F148" w14:textId="77777777" w:rsidR="00CB5F1A" w:rsidRPr="00C75BCD" w:rsidRDefault="00CB5F1A">
      <w:pPr>
        <w:rPr>
          <w:lang w:val="pl-PL"/>
        </w:rPr>
      </w:pPr>
    </w:p>
    <w:p w14:paraId="52F33A49" w14:textId="77777777" w:rsidR="00CB5F1A" w:rsidRPr="00C75BCD" w:rsidRDefault="00CB5F1A">
      <w:pPr>
        <w:rPr>
          <w:lang w:val="pl-PL"/>
        </w:rPr>
      </w:pPr>
    </w:p>
    <w:p w14:paraId="580FE859" w14:textId="77777777" w:rsidR="00CB5F1A" w:rsidRPr="00C75BCD" w:rsidRDefault="00C75BCD">
      <w:pPr>
        <w:rPr>
          <w:lang w:val="pl-PL"/>
        </w:rPr>
      </w:pPr>
      <w:r w:rsidRPr="00C75BCD">
        <w:rPr>
          <w:lang w:val="pl-PL"/>
        </w:rPr>
        <w:t>6.5.</w:t>
      </w:r>
      <w:r w:rsidRPr="00C75BCD">
        <w:rPr>
          <w:lang w:val="pl-PL"/>
        </w:rPr>
        <w:tab/>
        <w:t>W odniesieniu do danych osobowych, jeśli zakres żądanych Danych obejmuje dane osobowe, zastosowanie mają przepisy RODO. W takim przypadku Użytkownik może zostać poproszony o wskazanie podstawy prawnej przetwarzania danych osobowych, chyba że Użytkownik jest osobą, której dane dotyczą, w rozumieniu RODO, i żąda dostępu wyłącznie do danych, które go dotyczą.</w:t>
      </w:r>
    </w:p>
    <w:p w14:paraId="75517266" w14:textId="77777777" w:rsidR="00CB5F1A" w:rsidRPr="00C75BCD" w:rsidRDefault="00CB5F1A">
      <w:pPr>
        <w:rPr>
          <w:lang w:val="pl-PL"/>
        </w:rPr>
      </w:pPr>
    </w:p>
    <w:p w14:paraId="509EAB9D" w14:textId="77777777" w:rsidR="00CB5F1A" w:rsidRPr="00C75BCD" w:rsidRDefault="00CB5F1A">
      <w:pPr>
        <w:rPr>
          <w:lang w:val="pl-PL"/>
        </w:rPr>
      </w:pPr>
    </w:p>
    <w:p w14:paraId="722A89E9" w14:textId="77777777" w:rsidR="00CB5F1A" w:rsidRPr="00C75BCD" w:rsidRDefault="00C75BCD">
      <w:pPr>
        <w:rPr>
          <w:lang w:val="pl-PL"/>
        </w:rPr>
      </w:pPr>
      <w:r w:rsidRPr="00C75BCD">
        <w:rPr>
          <w:lang w:val="pl-PL"/>
        </w:rPr>
        <w:lastRenderedPageBreak/>
        <w:t>6.6.</w:t>
      </w:r>
      <w:r w:rsidRPr="00C75BCD">
        <w:rPr>
          <w:lang w:val="pl-PL"/>
        </w:rPr>
        <w:tab/>
        <w:t>Możemy odmówić dostępu do Właściwych danych, jeśli ujawnienie (lub dalsze przetwarzanie) Danych mogłoby zagrozić wymaganiom bezpieczeństwa Produktu określonym w prawie krajowym lub w prawie UE i mieć poważny negatywny wpływ na zdrowie, bezpieczeństwo lub ochronę osób fizycznych.</w:t>
      </w:r>
    </w:p>
    <w:p w14:paraId="64F9B4B7" w14:textId="77777777" w:rsidR="00CB5F1A" w:rsidRPr="00C75BCD" w:rsidRDefault="00CB5F1A">
      <w:pPr>
        <w:rPr>
          <w:lang w:val="pl-PL"/>
        </w:rPr>
      </w:pPr>
    </w:p>
    <w:p w14:paraId="5A96C119" w14:textId="77777777" w:rsidR="00CB5F1A" w:rsidRPr="00C75BCD" w:rsidRDefault="00CB5F1A">
      <w:pPr>
        <w:rPr>
          <w:lang w:val="pl-PL"/>
        </w:rPr>
      </w:pPr>
    </w:p>
    <w:p w14:paraId="647AB625" w14:textId="77777777" w:rsidR="00CB5F1A" w:rsidRPr="00C75BCD" w:rsidRDefault="00C75BCD">
      <w:pPr>
        <w:rPr>
          <w:lang w:val="pl-PL"/>
        </w:rPr>
      </w:pPr>
      <w:r w:rsidRPr="00C75BCD">
        <w:rPr>
          <w:lang w:val="pl-PL"/>
        </w:rPr>
        <w:t>6.7.</w:t>
      </w:r>
      <w:r w:rsidRPr="00C75BCD">
        <w:rPr>
          <w:lang w:val="pl-PL"/>
        </w:rPr>
        <w:tab/>
        <w:t>Ponadto, w wyjątkowych okolicznościach, jeśli Użytkownik nie może zapewnić wystarczającego poziomu bezpieczeństwa Właściwych danych sklasyfikowanych jako tajemnica przedsiębiorstwa lub jeśli zachodzi wysokie prawdopodobieństwo, iż ujawnienie takich Właściwych danych może wyrządzić Posiadaczowi danych poważną szkodę gospodarczą, Posiadacz danych może odmówić dostępu do Właściwych danych.</w:t>
      </w:r>
    </w:p>
    <w:p w14:paraId="52AA9004" w14:textId="77777777" w:rsidR="00CB5F1A" w:rsidRPr="00C75BCD" w:rsidRDefault="00CB5F1A">
      <w:pPr>
        <w:rPr>
          <w:lang w:val="pl-PL"/>
        </w:rPr>
      </w:pPr>
    </w:p>
    <w:p w14:paraId="7463DCD7" w14:textId="77777777" w:rsidR="00CB5F1A" w:rsidRPr="00C75BCD" w:rsidRDefault="00CB5F1A">
      <w:pPr>
        <w:rPr>
          <w:lang w:val="pl-PL"/>
        </w:rPr>
      </w:pPr>
    </w:p>
    <w:p w14:paraId="361C19D2" w14:textId="77777777" w:rsidR="00CB5F1A" w:rsidRPr="00C75BCD" w:rsidRDefault="00C75BCD">
      <w:pPr>
        <w:rPr>
          <w:lang w:val="pl-PL"/>
        </w:rPr>
      </w:pPr>
      <w:r w:rsidRPr="00C75BCD">
        <w:rPr>
          <w:lang w:val="pl-PL"/>
        </w:rPr>
        <w:t>6.8.</w:t>
      </w:r>
      <w:r w:rsidRPr="00C75BCD">
        <w:rPr>
          <w:lang w:val="pl-PL"/>
        </w:rPr>
        <w:tab/>
        <w:t>W przypadku odmowy udzielenia dostępu do Danych lub udostępnienia Danych osobie trzeciej Posiadacz danych ma obowiązek odpowiednio powiadomić o tym Użytkownika i właściwy organ.</w:t>
      </w:r>
      <w:r w:rsidRPr="00C75BCD">
        <w:rPr>
          <w:lang w:val="pl-PL"/>
        </w:rPr>
        <w:br/>
      </w:r>
    </w:p>
    <w:p w14:paraId="6F174E8D" w14:textId="77777777" w:rsidR="00CB5F1A" w:rsidRPr="00C75BCD" w:rsidRDefault="00CB5F1A">
      <w:pPr>
        <w:rPr>
          <w:lang w:val="pl-PL"/>
        </w:rPr>
      </w:pPr>
    </w:p>
    <w:p w14:paraId="6C2D5914" w14:textId="77777777" w:rsidR="00CB5F1A" w:rsidRPr="00C75BCD" w:rsidRDefault="00CB5F1A">
      <w:pPr>
        <w:rPr>
          <w:lang w:val="pl-PL"/>
        </w:rPr>
      </w:pPr>
    </w:p>
    <w:p w14:paraId="22BF36CC" w14:textId="77777777" w:rsidR="00CB5F1A" w:rsidRPr="00C75BCD" w:rsidRDefault="00C75BCD">
      <w:pPr>
        <w:rPr>
          <w:lang w:val="pl-PL"/>
        </w:rPr>
      </w:pPr>
      <w:r w:rsidRPr="00C75BCD">
        <w:rPr>
          <w:b/>
          <w:lang w:val="pl-PL"/>
        </w:rPr>
        <w:t>7.</w:t>
      </w:r>
      <w:r w:rsidRPr="00C75BCD">
        <w:rPr>
          <w:b/>
          <w:lang w:val="pl-PL"/>
        </w:rPr>
        <w:tab/>
        <w:t>USUNIĘCIE DANYCH</w:t>
      </w:r>
      <w:r w:rsidRPr="00C75BCD">
        <w:rPr>
          <w:lang w:val="pl-PL"/>
        </w:rPr>
        <w:br/>
      </w:r>
    </w:p>
    <w:p w14:paraId="1CA6048E" w14:textId="77777777" w:rsidR="00CB5F1A" w:rsidRPr="00C75BCD" w:rsidRDefault="00CB5F1A">
      <w:pPr>
        <w:rPr>
          <w:lang w:val="pl-PL"/>
        </w:rPr>
      </w:pPr>
    </w:p>
    <w:p w14:paraId="28098A43" w14:textId="77777777" w:rsidR="00CB5F1A" w:rsidRPr="00C75BCD" w:rsidRDefault="00CB5F1A">
      <w:pPr>
        <w:rPr>
          <w:lang w:val="pl-PL"/>
        </w:rPr>
      </w:pPr>
    </w:p>
    <w:p w14:paraId="1109FB8B" w14:textId="77777777" w:rsidR="00CB5F1A" w:rsidRPr="00C75BCD" w:rsidRDefault="00C75BCD">
      <w:pPr>
        <w:rPr>
          <w:lang w:val="pl-PL"/>
        </w:rPr>
      </w:pPr>
      <w:r w:rsidRPr="00C75BCD">
        <w:rPr>
          <w:lang w:val="pl-PL"/>
        </w:rPr>
        <w:t>7.1.</w:t>
      </w:r>
      <w:r w:rsidRPr="00C75BCD">
        <w:rPr>
          <w:lang w:val="pl-PL"/>
        </w:rPr>
        <w:tab/>
        <w:t>Dane są automatycznie usuwane lub anonimizowane po upływie okresu ich przechowywania określonego w Aneksie 1, a w przypadku danych osobowych w odpowiedniej Informacji o ochronie prywatności.</w:t>
      </w:r>
      <w:r w:rsidRPr="00C75BCD">
        <w:rPr>
          <w:lang w:val="pl-PL"/>
        </w:rPr>
        <w:br/>
      </w:r>
    </w:p>
    <w:p w14:paraId="4703B6BF" w14:textId="77777777" w:rsidR="00CB5F1A" w:rsidRPr="00C75BCD" w:rsidRDefault="00CB5F1A">
      <w:pPr>
        <w:rPr>
          <w:lang w:val="pl-PL"/>
        </w:rPr>
      </w:pPr>
    </w:p>
    <w:p w14:paraId="7486A084" w14:textId="77777777" w:rsidR="00CB5F1A" w:rsidRPr="00C75BCD" w:rsidRDefault="00CB5F1A">
      <w:pPr>
        <w:rPr>
          <w:lang w:val="pl-PL"/>
        </w:rPr>
      </w:pPr>
    </w:p>
    <w:p w14:paraId="6BC8CDB4" w14:textId="77777777" w:rsidR="00CB5F1A" w:rsidRPr="00C75BCD" w:rsidRDefault="00C75BCD">
      <w:pPr>
        <w:rPr>
          <w:lang w:val="pl-PL"/>
        </w:rPr>
      </w:pPr>
      <w:r w:rsidRPr="00C75BCD">
        <w:rPr>
          <w:lang w:val="pl-PL"/>
        </w:rPr>
        <w:t>7.2.</w:t>
      </w:r>
      <w:r w:rsidRPr="00C75BCD">
        <w:rPr>
          <w:lang w:val="pl-PL"/>
        </w:rPr>
        <w:tab/>
        <w:t>Niniejszy punkt nie wpływa na prawo Użytkownika do zażądania usunięcia danych osobowych na podstawie RODO, jeśli Użytkownik jest osobą, której takie dane osobowe dotyczą.</w:t>
      </w:r>
      <w:r w:rsidRPr="00C75BCD">
        <w:rPr>
          <w:lang w:val="pl-PL"/>
        </w:rPr>
        <w:br/>
      </w:r>
    </w:p>
    <w:p w14:paraId="11886602" w14:textId="77777777" w:rsidR="00CB5F1A" w:rsidRPr="00C75BCD" w:rsidRDefault="00CB5F1A">
      <w:pPr>
        <w:rPr>
          <w:lang w:val="pl-PL"/>
        </w:rPr>
      </w:pPr>
    </w:p>
    <w:p w14:paraId="38BE18B1" w14:textId="77777777" w:rsidR="00CB5F1A" w:rsidRPr="00C75BCD" w:rsidRDefault="00CB5F1A">
      <w:pPr>
        <w:rPr>
          <w:lang w:val="pl-PL"/>
        </w:rPr>
      </w:pPr>
    </w:p>
    <w:p w14:paraId="6FC62074" w14:textId="77777777" w:rsidR="00CB5F1A" w:rsidRPr="00C75BCD" w:rsidRDefault="00C75BCD">
      <w:pPr>
        <w:rPr>
          <w:lang w:val="pl-PL"/>
        </w:rPr>
      </w:pPr>
      <w:r w:rsidRPr="00C75BCD">
        <w:rPr>
          <w:b/>
          <w:lang w:val="pl-PL"/>
        </w:rPr>
        <w:t>8.</w:t>
      </w:r>
      <w:r w:rsidRPr="00C75BCD">
        <w:rPr>
          <w:b/>
          <w:lang w:val="pl-PL"/>
        </w:rPr>
        <w:tab/>
        <w:t>UDOSTĘPNIANIE DANYCH OSOBOM TRZECIM</w:t>
      </w:r>
      <w:r w:rsidRPr="00C75BCD">
        <w:rPr>
          <w:lang w:val="pl-PL"/>
        </w:rPr>
        <w:br/>
      </w:r>
    </w:p>
    <w:p w14:paraId="1ED80066" w14:textId="77777777" w:rsidR="00CB5F1A" w:rsidRPr="00C75BCD" w:rsidRDefault="00CB5F1A">
      <w:pPr>
        <w:rPr>
          <w:lang w:val="pl-PL"/>
        </w:rPr>
      </w:pPr>
    </w:p>
    <w:p w14:paraId="5F93FF14" w14:textId="77777777" w:rsidR="00CB5F1A" w:rsidRPr="00C75BCD" w:rsidRDefault="00CB5F1A">
      <w:pPr>
        <w:rPr>
          <w:lang w:val="pl-PL"/>
        </w:rPr>
      </w:pPr>
    </w:p>
    <w:p w14:paraId="4BAD7AAE" w14:textId="77777777" w:rsidR="00CB5F1A" w:rsidRPr="00C75BCD" w:rsidRDefault="00C75BCD">
      <w:pPr>
        <w:rPr>
          <w:lang w:val="pl-PL"/>
        </w:rPr>
      </w:pPr>
      <w:r w:rsidRPr="00C75BCD">
        <w:rPr>
          <w:lang w:val="pl-PL"/>
        </w:rPr>
        <w:t>8.1.</w:t>
      </w:r>
      <w:r w:rsidRPr="00C75BCD">
        <w:rPr>
          <w:lang w:val="pl-PL"/>
        </w:rPr>
        <w:tab/>
        <w:t>Użytkownik może zażądać, aby Posiadacz danych udostępnił Dane osobie trzeciej wskazanej przez Użytkownika.</w:t>
      </w:r>
      <w:r w:rsidRPr="00C75BCD">
        <w:rPr>
          <w:lang w:val="pl-PL"/>
        </w:rPr>
        <w:br/>
      </w:r>
    </w:p>
    <w:p w14:paraId="59484BF0" w14:textId="77777777" w:rsidR="00CB5F1A" w:rsidRPr="00C75BCD" w:rsidRDefault="00CB5F1A">
      <w:pPr>
        <w:rPr>
          <w:lang w:val="pl-PL"/>
        </w:rPr>
      </w:pPr>
    </w:p>
    <w:p w14:paraId="45961127" w14:textId="77777777" w:rsidR="00CB5F1A" w:rsidRPr="00C75BCD" w:rsidRDefault="00CB5F1A">
      <w:pPr>
        <w:rPr>
          <w:lang w:val="pl-PL"/>
        </w:rPr>
      </w:pPr>
    </w:p>
    <w:p w14:paraId="291CCC47" w14:textId="77777777" w:rsidR="00CB5F1A" w:rsidRPr="00C75BCD" w:rsidRDefault="00C75BCD">
      <w:pPr>
        <w:rPr>
          <w:lang w:val="pl-PL"/>
        </w:rPr>
      </w:pPr>
      <w:r w:rsidRPr="00C75BCD">
        <w:rPr>
          <w:lang w:val="pl-PL"/>
        </w:rPr>
        <w:t>8.2.</w:t>
      </w:r>
      <w:r w:rsidRPr="00C75BCD">
        <w:rPr>
          <w:lang w:val="pl-PL"/>
        </w:rPr>
        <w:tab/>
        <w:t>Ponadto Użytkownik może polecić osobie trzeciej, aby zażądała ona Danych w imieniu Użytkownika. W takim przypadku Posiadacz danych zawrze odrębną umowę udostępnienia danych z taką osobą trzecią i będzie uprawniony do zweryfikowania ważności i kompletności żądania skierowanego przez osobę trzecią. Posiadacz danych może odrzucić żądanie osoby trzeciej, jeżeli:</w:t>
      </w:r>
      <w:r w:rsidRPr="00C75BCD">
        <w:rPr>
          <w:lang w:val="pl-PL"/>
        </w:rPr>
        <w:br/>
      </w:r>
    </w:p>
    <w:p w14:paraId="50D581BB" w14:textId="6FD7B5AB" w:rsidR="00CB5F1A" w:rsidRPr="00C75BCD" w:rsidRDefault="00C75BCD">
      <w:pPr>
        <w:rPr>
          <w:lang w:val="pl-PL"/>
        </w:rPr>
      </w:pPr>
      <w:r w:rsidRPr="00C75BCD">
        <w:rPr>
          <w:lang w:val="pl-PL"/>
        </w:rPr>
        <w:t>1.</w:t>
      </w:r>
      <w:r w:rsidRPr="00C75BCD">
        <w:rPr>
          <w:lang w:val="pl-PL"/>
        </w:rPr>
        <w:tab/>
        <w:t>pomiędzy Posiadaczem danych a osobą trzecią nie została zawarta umowa udostępnienia danych;</w:t>
      </w:r>
      <w:r w:rsidRPr="00C75BCD">
        <w:rPr>
          <w:lang w:val="pl-PL"/>
        </w:rPr>
        <w:br/>
      </w:r>
    </w:p>
    <w:p w14:paraId="29DEB6C8" w14:textId="416150B1" w:rsidR="00CB5F1A" w:rsidRPr="00C75BCD" w:rsidRDefault="00C75BCD">
      <w:pPr>
        <w:rPr>
          <w:lang w:val="pl-PL"/>
        </w:rPr>
      </w:pPr>
      <w:r w:rsidRPr="00C75BCD">
        <w:rPr>
          <w:lang w:val="pl-PL"/>
        </w:rPr>
        <w:t>2.</w:t>
      </w:r>
      <w:r w:rsidRPr="00C75BCD">
        <w:rPr>
          <w:lang w:val="pl-PL"/>
        </w:rPr>
        <w:tab/>
        <w:t>ważności lub kompletności żądania Użytkownika nie można potwierdzić w sposób wiarygodny;</w:t>
      </w:r>
      <w:r w:rsidRPr="00C75BCD">
        <w:rPr>
          <w:lang w:val="pl-PL"/>
        </w:rPr>
        <w:br/>
      </w:r>
    </w:p>
    <w:p w14:paraId="6016D3F2" w14:textId="4D615B9C" w:rsidR="00CB5F1A" w:rsidRPr="00C75BCD" w:rsidRDefault="00C75BCD">
      <w:pPr>
        <w:rPr>
          <w:lang w:val="pl-PL"/>
        </w:rPr>
      </w:pPr>
      <w:r w:rsidRPr="00C75BCD">
        <w:rPr>
          <w:lang w:val="pl-PL"/>
        </w:rPr>
        <w:t>3.</w:t>
      </w:r>
      <w:r w:rsidRPr="00C75BCD">
        <w:rPr>
          <w:lang w:val="pl-PL"/>
        </w:rPr>
        <w:tab/>
        <w:t>osoba trzecia nie zapewnia wystarczających gwarancji bezpieczeństwa danych, jeśli Dane, które mają zostać udostępnione, stanowią tajemnicę przedsiębiorstwa Posiadacza danych lub innego podmiotu;</w:t>
      </w:r>
      <w:r w:rsidRPr="00C75BCD">
        <w:rPr>
          <w:lang w:val="pl-PL"/>
        </w:rPr>
        <w:br/>
      </w:r>
    </w:p>
    <w:p w14:paraId="66CDDB14" w14:textId="2B044A30" w:rsidR="00CB5F1A" w:rsidRPr="00C75BCD" w:rsidRDefault="00C75BCD">
      <w:pPr>
        <w:rPr>
          <w:lang w:val="pl-PL"/>
        </w:rPr>
      </w:pPr>
      <w:r w:rsidRPr="00C75BCD">
        <w:rPr>
          <w:lang w:val="pl-PL"/>
        </w:rPr>
        <w:t>4.</w:t>
      </w:r>
      <w:r w:rsidRPr="00C75BCD">
        <w:rPr>
          <w:lang w:val="pl-PL"/>
        </w:rPr>
        <w:tab/>
        <w:t>w przypadku, gdy – i w zakresie, w jakim – przetwarzanie żądanych danych mogłoby zagrozić wymaganiom bezpieczeństwa Produktu określonym w prawie krajowym lub w prawie UE i mieć poważny negatywny wpływ na zdrowie, bezpieczeństwo lub ochronę osób fizycznych.</w:t>
      </w:r>
    </w:p>
    <w:p w14:paraId="025A8B40" w14:textId="77777777" w:rsidR="00CB5F1A" w:rsidRPr="00C75BCD" w:rsidRDefault="00CB5F1A">
      <w:pPr>
        <w:rPr>
          <w:lang w:val="pl-PL"/>
        </w:rPr>
      </w:pPr>
    </w:p>
    <w:p w14:paraId="669CC8D3" w14:textId="77777777" w:rsidR="00CB5F1A" w:rsidRPr="00C75BCD" w:rsidRDefault="00C75BCD">
      <w:pPr>
        <w:rPr>
          <w:lang w:val="pl-PL"/>
        </w:rPr>
      </w:pPr>
      <w:r w:rsidRPr="00C75BCD">
        <w:rPr>
          <w:lang w:val="pl-PL"/>
        </w:rPr>
        <w:t>8.3.</w:t>
      </w:r>
      <w:r w:rsidRPr="00C75BCD">
        <w:rPr>
          <w:lang w:val="pl-PL"/>
        </w:rPr>
        <w:tab/>
        <w:t>Rozdział 6 stosuje się odpowiednio do udostępniania Danych osobom trzecim.</w:t>
      </w:r>
      <w:r w:rsidRPr="00C75BCD">
        <w:rPr>
          <w:lang w:val="pl-PL"/>
        </w:rPr>
        <w:br/>
      </w:r>
    </w:p>
    <w:p w14:paraId="27D137CC" w14:textId="77777777" w:rsidR="00CB5F1A" w:rsidRPr="00C75BCD" w:rsidRDefault="00CB5F1A">
      <w:pPr>
        <w:rPr>
          <w:lang w:val="pl-PL"/>
        </w:rPr>
      </w:pPr>
    </w:p>
    <w:p w14:paraId="2056623B" w14:textId="77777777" w:rsidR="00CB5F1A" w:rsidRPr="00C75BCD" w:rsidRDefault="00CB5F1A">
      <w:pPr>
        <w:rPr>
          <w:lang w:val="pl-PL"/>
        </w:rPr>
      </w:pPr>
    </w:p>
    <w:p w14:paraId="2D033219" w14:textId="77777777" w:rsidR="00CB5F1A" w:rsidRPr="00C75BCD" w:rsidRDefault="00C75BCD">
      <w:pPr>
        <w:rPr>
          <w:lang w:val="pl-PL"/>
        </w:rPr>
      </w:pPr>
      <w:r w:rsidRPr="00C75BCD">
        <w:rPr>
          <w:lang w:val="pl-PL"/>
        </w:rPr>
        <w:t>8.4.</w:t>
      </w:r>
      <w:r w:rsidRPr="00C75BCD">
        <w:rPr>
          <w:lang w:val="pl-PL"/>
        </w:rPr>
        <w:tab/>
        <w:t>Użytkownik może wycofać polecenie udostępniania Danych osobie trzeciej w dowolnym momencie. Wycofanie takiego polecenia należy zgłosić poprzez centrum prywatności aplikacji mobilnej Posiadacza danych (jeżeli dotyczy) lub w sposób wskazany w pkt. 9.</w:t>
      </w:r>
    </w:p>
    <w:p w14:paraId="6EA5B98D" w14:textId="77777777" w:rsidR="00CB5F1A" w:rsidRPr="00C75BCD" w:rsidRDefault="00CB5F1A">
      <w:pPr>
        <w:rPr>
          <w:lang w:val="pl-PL"/>
        </w:rPr>
      </w:pPr>
    </w:p>
    <w:p w14:paraId="66CC5992" w14:textId="77777777" w:rsidR="00CB5F1A" w:rsidRPr="00C75BCD" w:rsidRDefault="00CB5F1A">
      <w:pPr>
        <w:rPr>
          <w:lang w:val="pl-PL"/>
        </w:rPr>
      </w:pPr>
    </w:p>
    <w:p w14:paraId="48951FEA" w14:textId="77777777" w:rsidR="00CB5F1A" w:rsidRPr="00C75BCD" w:rsidRDefault="00C75BCD">
      <w:pPr>
        <w:rPr>
          <w:lang w:val="pl-PL"/>
        </w:rPr>
      </w:pPr>
      <w:r w:rsidRPr="00C75BCD">
        <w:rPr>
          <w:lang w:val="pl-PL"/>
        </w:rPr>
        <w:t>8.5.</w:t>
      </w:r>
      <w:r w:rsidRPr="00C75BCD">
        <w:rPr>
          <w:lang w:val="pl-PL"/>
        </w:rPr>
        <w:tab/>
        <w:t>W przypadku odmowy udzielenia dostępu do Danych lub udostępnienia Danych osobie trzeciej Posiadacz danych ma obowiązek odpowiednio powiadomić o tym Użytkownika i właściwy organ.</w:t>
      </w:r>
    </w:p>
    <w:p w14:paraId="1BF620BD" w14:textId="77777777" w:rsidR="00CB5F1A" w:rsidRPr="00C75BCD" w:rsidRDefault="00CB5F1A">
      <w:pPr>
        <w:rPr>
          <w:lang w:val="pl-PL"/>
        </w:rPr>
      </w:pPr>
    </w:p>
    <w:p w14:paraId="4C52A623" w14:textId="77777777" w:rsidR="00CB5F1A" w:rsidRPr="00C75BCD" w:rsidRDefault="00CB5F1A">
      <w:pPr>
        <w:rPr>
          <w:lang w:val="pl-PL"/>
        </w:rPr>
      </w:pPr>
    </w:p>
    <w:p w14:paraId="19BC5E64" w14:textId="77777777" w:rsidR="00CB5F1A" w:rsidRPr="00C75BCD" w:rsidRDefault="00C75BCD">
      <w:pPr>
        <w:rPr>
          <w:lang w:val="pl-PL"/>
        </w:rPr>
      </w:pPr>
      <w:r w:rsidRPr="00C75BCD">
        <w:rPr>
          <w:lang w:val="pl-PL"/>
        </w:rPr>
        <w:t>8.6.</w:t>
      </w:r>
      <w:r w:rsidRPr="00C75BCD">
        <w:rPr>
          <w:lang w:val="pl-PL"/>
        </w:rPr>
        <w:tab/>
        <w:t>W przypadku Użytkowników prywatnych zarówno Główni Użytkownicy, jak i Współużytkownicy, mogą wnioskować o udostępnianie danych osobom trzecim oraz zarządzać takimi wnioskami za pomocą Aplikacji.</w:t>
      </w:r>
    </w:p>
    <w:p w14:paraId="6A7DD55A" w14:textId="77777777" w:rsidR="00CB5F1A" w:rsidRPr="00C75BCD" w:rsidRDefault="00CB5F1A">
      <w:pPr>
        <w:rPr>
          <w:lang w:val="pl-PL"/>
        </w:rPr>
      </w:pPr>
    </w:p>
    <w:p w14:paraId="786ED248" w14:textId="77777777" w:rsidR="00CB5F1A" w:rsidRPr="00C75BCD" w:rsidRDefault="00CB5F1A">
      <w:pPr>
        <w:rPr>
          <w:lang w:val="pl-PL"/>
        </w:rPr>
      </w:pPr>
    </w:p>
    <w:p w14:paraId="4E860645" w14:textId="77777777" w:rsidR="00CB5F1A" w:rsidRPr="00C75BCD" w:rsidRDefault="00C75BCD">
      <w:pPr>
        <w:rPr>
          <w:lang w:val="pl-PL"/>
        </w:rPr>
      </w:pPr>
      <w:r w:rsidRPr="00C75BCD">
        <w:rPr>
          <w:b/>
          <w:lang w:val="pl-PL"/>
        </w:rPr>
        <w:t>9.</w:t>
      </w:r>
      <w:r w:rsidRPr="00C75BCD">
        <w:rPr>
          <w:b/>
          <w:lang w:val="pl-PL"/>
        </w:rPr>
        <w:tab/>
        <w:t>KOMUNIKACJA</w:t>
      </w:r>
    </w:p>
    <w:p w14:paraId="06AB777C" w14:textId="77777777" w:rsidR="00CB5F1A" w:rsidRPr="00C75BCD" w:rsidRDefault="00CB5F1A">
      <w:pPr>
        <w:rPr>
          <w:lang w:val="pl-PL"/>
        </w:rPr>
      </w:pPr>
    </w:p>
    <w:p w14:paraId="7B139188" w14:textId="77777777" w:rsidR="00CB5F1A" w:rsidRPr="00C75BCD" w:rsidRDefault="00CB5F1A">
      <w:pPr>
        <w:rPr>
          <w:lang w:val="pl-PL"/>
        </w:rPr>
      </w:pPr>
    </w:p>
    <w:p w14:paraId="38C3052B" w14:textId="77777777" w:rsidR="00CB5F1A" w:rsidRPr="00C75BCD" w:rsidRDefault="00C75BCD">
      <w:pPr>
        <w:rPr>
          <w:lang w:val="pl-PL"/>
        </w:rPr>
      </w:pPr>
      <w:r w:rsidRPr="00C75BCD">
        <w:rPr>
          <w:lang w:val="pl-PL"/>
        </w:rPr>
        <w:t>9.1.</w:t>
      </w:r>
      <w:r w:rsidRPr="00C75BCD">
        <w:rPr>
          <w:lang w:val="pl-PL"/>
        </w:rPr>
        <w:tab/>
        <w:t>Z Posiadaczem danych można się kontaktować:</w:t>
      </w:r>
      <w:r w:rsidRPr="00C75BCD">
        <w:rPr>
          <w:lang w:val="pl-PL"/>
        </w:rPr>
        <w:br/>
      </w:r>
    </w:p>
    <w:p w14:paraId="2CAA18B7" w14:textId="77777777" w:rsidR="00CB5F1A" w:rsidRPr="00C75BCD" w:rsidRDefault="00C75BCD">
      <w:pPr>
        <w:rPr>
          <w:lang w:val="pl-PL"/>
        </w:rPr>
      </w:pPr>
      <w:r w:rsidRPr="00C75BCD">
        <w:rPr>
          <w:lang w:val="pl-PL"/>
        </w:rPr>
        <w:br/>
        <w:t>[w przypadku Użytkowników prywatnych]</w:t>
      </w:r>
      <w:r w:rsidRPr="00C75BCD">
        <w:rPr>
          <w:lang w:val="pl-PL"/>
        </w:rPr>
        <w:br/>
      </w:r>
    </w:p>
    <w:p w14:paraId="1482F302" w14:textId="77777777" w:rsidR="00CB5F1A" w:rsidRPr="00C75BCD" w:rsidRDefault="00C75BCD">
      <w:pPr>
        <w:rPr>
          <w:lang w:val="pl-PL"/>
        </w:rPr>
      </w:pPr>
      <w:r w:rsidRPr="00C75BCD">
        <w:rPr>
          <w:lang w:val="pl-PL"/>
        </w:rPr>
        <w:t>1.</w:t>
      </w:r>
      <w:r w:rsidRPr="00C75BCD">
        <w:rPr>
          <w:lang w:val="pl-PL"/>
        </w:rPr>
        <w:tab/>
        <w:t>pocztą elektroniczną pod adresem: hcm.dataprotection@hyundai-europe.com</w:t>
      </w:r>
    </w:p>
    <w:p w14:paraId="7EB154FC" w14:textId="77777777" w:rsidR="00CB5F1A" w:rsidRPr="00C75BCD" w:rsidRDefault="00C75BCD">
      <w:pPr>
        <w:rPr>
          <w:lang w:val="pl-PL"/>
        </w:rPr>
      </w:pPr>
      <w:r w:rsidRPr="00C75BCD">
        <w:rPr>
          <w:lang w:val="pl-PL"/>
        </w:rPr>
        <w:br/>
        <w:t>[w przypadku Użytkowników biznesowych]</w:t>
      </w:r>
      <w:r w:rsidRPr="00C75BCD">
        <w:rPr>
          <w:lang w:val="pl-PL"/>
        </w:rPr>
        <w:br/>
      </w:r>
    </w:p>
    <w:p w14:paraId="74164FC3" w14:textId="77777777" w:rsidR="00CB5F1A" w:rsidRPr="00C75BCD" w:rsidRDefault="00C75BCD">
      <w:pPr>
        <w:rPr>
          <w:lang w:val="pl-PL"/>
        </w:rPr>
      </w:pPr>
      <w:r w:rsidRPr="00C75BCD">
        <w:rPr>
          <w:lang w:val="pl-PL"/>
        </w:rPr>
        <w:t>1.</w:t>
      </w:r>
      <w:r w:rsidRPr="00C75BCD">
        <w:rPr>
          <w:lang w:val="pl-PL"/>
        </w:rPr>
        <w:tab/>
        <w:t xml:space="preserve">przez formularz kontaktowy dostępny tutaj: </w:t>
      </w:r>
      <w:r>
        <w:fldChar w:fldCharType="begin"/>
      </w:r>
      <w:r w:rsidRPr="009430E4">
        <w:rPr>
          <w:lang w:val="pl-PL"/>
        </w:rPr>
        <w:instrText>HYPERLINK "https://connected-mobility.hyundai.com/data-services-contact-form" \h</w:instrText>
      </w:r>
      <w:r>
        <w:fldChar w:fldCharType="separate"/>
      </w:r>
      <w:r w:rsidRPr="00C75BCD">
        <w:rPr>
          <w:color w:val="000080"/>
          <w:u w:val="single"/>
          <w:lang w:val="pl-PL"/>
        </w:rPr>
        <w:t>https://connected-mobility.hyundai.com/data-services-contact-form</w:t>
      </w:r>
      <w:r>
        <w:fldChar w:fldCharType="end"/>
      </w:r>
    </w:p>
    <w:p w14:paraId="16FEF4BD" w14:textId="77777777" w:rsidR="00CB5F1A" w:rsidRPr="00C75BCD" w:rsidRDefault="00C75BCD">
      <w:pPr>
        <w:rPr>
          <w:lang w:val="pl-PL"/>
        </w:rPr>
      </w:pPr>
      <w:r w:rsidRPr="00C75BCD">
        <w:rPr>
          <w:lang w:val="pl-PL"/>
        </w:rPr>
        <w:t>2.</w:t>
      </w:r>
      <w:r w:rsidRPr="00C75BCD">
        <w:rPr>
          <w:lang w:val="pl-PL"/>
        </w:rPr>
        <w:tab/>
        <w:t>pocztą elektroniczną pod adresem: data-services.support@hyundai-europe.com</w:t>
      </w:r>
    </w:p>
    <w:p w14:paraId="4DFFA4BE" w14:textId="77777777" w:rsidR="00CB5F1A" w:rsidRPr="00C75BCD" w:rsidRDefault="00CB5F1A">
      <w:pPr>
        <w:rPr>
          <w:lang w:val="pl-PL"/>
        </w:rPr>
      </w:pPr>
    </w:p>
    <w:p w14:paraId="635FDBB2" w14:textId="77777777" w:rsidR="00CB5F1A" w:rsidRPr="00C75BCD" w:rsidRDefault="00C75BCD">
      <w:pPr>
        <w:rPr>
          <w:lang w:val="pl-PL"/>
        </w:rPr>
      </w:pPr>
      <w:r w:rsidRPr="00C75BCD">
        <w:rPr>
          <w:b/>
          <w:lang w:val="pl-PL"/>
        </w:rPr>
        <w:t>10.</w:t>
      </w:r>
      <w:r w:rsidRPr="00C75BCD">
        <w:rPr>
          <w:b/>
          <w:lang w:val="pl-PL"/>
        </w:rPr>
        <w:tab/>
        <w:t>PRAWO DO ZŁOŻENIA SKARGI</w:t>
      </w:r>
      <w:r w:rsidRPr="00C75BCD">
        <w:rPr>
          <w:lang w:val="pl-PL"/>
        </w:rPr>
        <w:br/>
      </w:r>
    </w:p>
    <w:p w14:paraId="6F7C3139" w14:textId="77777777" w:rsidR="00CB5F1A" w:rsidRPr="00C75BCD" w:rsidRDefault="00CB5F1A">
      <w:pPr>
        <w:rPr>
          <w:lang w:val="pl-PL"/>
        </w:rPr>
      </w:pPr>
    </w:p>
    <w:p w14:paraId="0A7957B0" w14:textId="77777777" w:rsidR="00CB5F1A" w:rsidRPr="00C75BCD" w:rsidRDefault="00CB5F1A">
      <w:pPr>
        <w:rPr>
          <w:lang w:val="pl-PL"/>
        </w:rPr>
      </w:pPr>
    </w:p>
    <w:p w14:paraId="6C25B7B4" w14:textId="77777777" w:rsidR="00CB5F1A" w:rsidRPr="00C75BCD" w:rsidRDefault="00C75BCD">
      <w:pPr>
        <w:rPr>
          <w:lang w:val="pl-PL"/>
        </w:rPr>
      </w:pPr>
      <w:r w:rsidRPr="00C75BCD">
        <w:rPr>
          <w:lang w:val="pl-PL"/>
        </w:rPr>
        <w:t>10.1.</w:t>
      </w:r>
      <w:r w:rsidRPr="00C75BCD">
        <w:rPr>
          <w:lang w:val="pl-PL"/>
        </w:rPr>
        <w:tab/>
        <w:t>Użytkownik ma prawo do złożenia skargi dotyczącej naruszenia Aktu w sprawie danych, rozdział II, do właściwego organu. Listę organów właściwych dla Aktu w sprawie danych zawiera Aneks 3.</w:t>
      </w:r>
      <w:r w:rsidRPr="00C75BCD">
        <w:rPr>
          <w:lang w:val="pl-PL"/>
        </w:rPr>
        <w:br/>
      </w:r>
    </w:p>
    <w:p w14:paraId="7E055A24" w14:textId="77777777" w:rsidR="00CB5F1A" w:rsidRPr="00C75BCD" w:rsidRDefault="00CB5F1A">
      <w:pPr>
        <w:rPr>
          <w:lang w:val="pl-PL"/>
        </w:rPr>
      </w:pPr>
    </w:p>
    <w:p w14:paraId="2E600AB2" w14:textId="77777777" w:rsidR="00CB5F1A" w:rsidRPr="00C75BCD" w:rsidRDefault="00CB5F1A">
      <w:pPr>
        <w:rPr>
          <w:lang w:val="pl-PL"/>
        </w:rPr>
      </w:pPr>
    </w:p>
    <w:p w14:paraId="35870CA1" w14:textId="77777777" w:rsidR="00CB5F1A" w:rsidRPr="00C75BCD" w:rsidRDefault="00C75BCD">
      <w:pPr>
        <w:rPr>
          <w:lang w:val="pl-PL"/>
        </w:rPr>
      </w:pPr>
      <w:r w:rsidRPr="00C75BCD">
        <w:rPr>
          <w:b/>
          <w:lang w:val="pl-PL"/>
        </w:rPr>
        <w:t>11.</w:t>
      </w:r>
      <w:r w:rsidRPr="00C75BCD">
        <w:rPr>
          <w:b/>
          <w:lang w:val="pl-PL"/>
        </w:rPr>
        <w:tab/>
        <w:t>ZMIANY INFORMACJI</w:t>
      </w:r>
      <w:r w:rsidRPr="00C75BCD">
        <w:rPr>
          <w:lang w:val="pl-PL"/>
        </w:rPr>
        <w:br/>
      </w:r>
    </w:p>
    <w:p w14:paraId="18FC5EA6" w14:textId="77777777" w:rsidR="00CB5F1A" w:rsidRPr="00C75BCD" w:rsidRDefault="00CB5F1A">
      <w:pPr>
        <w:rPr>
          <w:lang w:val="pl-PL"/>
        </w:rPr>
      </w:pPr>
    </w:p>
    <w:p w14:paraId="24C7B7D6" w14:textId="77777777" w:rsidR="00CB5F1A" w:rsidRPr="00C75BCD" w:rsidRDefault="00CB5F1A">
      <w:pPr>
        <w:rPr>
          <w:lang w:val="pl-PL"/>
        </w:rPr>
      </w:pPr>
    </w:p>
    <w:p w14:paraId="1CE442B1" w14:textId="77777777" w:rsidR="00CB5F1A" w:rsidRPr="00C75BCD" w:rsidRDefault="00C75BCD">
      <w:pPr>
        <w:rPr>
          <w:lang w:val="pl-PL"/>
        </w:rPr>
      </w:pPr>
      <w:r w:rsidRPr="00C75BCD">
        <w:rPr>
          <w:lang w:val="pl-PL"/>
        </w:rPr>
        <w:t>11.1.</w:t>
      </w:r>
      <w:r w:rsidRPr="00C75BCD">
        <w:rPr>
          <w:lang w:val="pl-PL"/>
        </w:rPr>
        <w:tab/>
        <w:t>Posiadacz danych może zmienić niniejszą Informację, w tym aneksy do niej, jeśli jest to obiektywnie uzasadnione normalnym tokiem działalności Posiadacza danych, w tym m.in. modyfikacją techniczną, zmianami organizacyjnymi, zmianami procesów biznesowych, względami bezpieczeństwa itp.</w:t>
      </w:r>
      <w:r w:rsidRPr="00C75BCD">
        <w:rPr>
          <w:lang w:val="pl-PL"/>
        </w:rPr>
        <w:br/>
      </w:r>
    </w:p>
    <w:p w14:paraId="7BDF51BF" w14:textId="77777777" w:rsidR="00CB5F1A" w:rsidRPr="00C75BCD" w:rsidRDefault="00CB5F1A">
      <w:pPr>
        <w:rPr>
          <w:lang w:val="pl-PL"/>
        </w:rPr>
      </w:pPr>
    </w:p>
    <w:p w14:paraId="414FF73C" w14:textId="77777777" w:rsidR="00CB5F1A" w:rsidRPr="00C75BCD" w:rsidRDefault="00CB5F1A">
      <w:pPr>
        <w:rPr>
          <w:lang w:val="pl-PL"/>
        </w:rPr>
      </w:pPr>
    </w:p>
    <w:p w14:paraId="33CC9389" w14:textId="77777777" w:rsidR="00CB5F1A" w:rsidRPr="00C75BCD" w:rsidRDefault="00C75BCD">
      <w:pPr>
        <w:rPr>
          <w:lang w:val="pl-PL"/>
        </w:rPr>
      </w:pPr>
      <w:r w:rsidRPr="00C75BCD">
        <w:rPr>
          <w:lang w:val="pl-PL"/>
        </w:rPr>
        <w:t>11.2.</w:t>
      </w:r>
      <w:r w:rsidRPr="00C75BCD">
        <w:rPr>
          <w:lang w:val="pl-PL"/>
        </w:rPr>
        <w:tab/>
        <w:t>Posiadacz danych powiadomi Użytkownika o takich zmianach w sposób określony w Umowie w sprawie dostępu do danych i wykorzystywania danych.</w:t>
      </w:r>
      <w:r w:rsidRPr="00C75BCD">
        <w:rPr>
          <w:lang w:val="pl-PL"/>
        </w:rPr>
        <w:br/>
      </w:r>
    </w:p>
    <w:p w14:paraId="4A44C756" w14:textId="77777777" w:rsidR="00CB5F1A" w:rsidRPr="00C75BCD" w:rsidRDefault="00CB5F1A">
      <w:pPr>
        <w:rPr>
          <w:lang w:val="pl-PL"/>
        </w:rPr>
      </w:pPr>
    </w:p>
    <w:p w14:paraId="4B9FFC8B" w14:textId="77777777" w:rsidR="00CB5F1A" w:rsidRPr="00C75BCD" w:rsidRDefault="00CB5F1A">
      <w:pPr>
        <w:rPr>
          <w:lang w:val="pl-PL"/>
        </w:rPr>
      </w:pPr>
    </w:p>
    <w:p w14:paraId="53A83337" w14:textId="77777777" w:rsidR="00CB5F1A" w:rsidRPr="00C75BCD" w:rsidRDefault="00C75BCD">
      <w:pPr>
        <w:rPr>
          <w:lang w:val="pl-PL"/>
        </w:rPr>
      </w:pPr>
      <w:r w:rsidRPr="00C75BCD">
        <w:rPr>
          <w:b/>
          <w:lang w:val="pl-PL"/>
        </w:rPr>
        <w:t>ZAŁĄCZNIK 1: ZAKRES DANYCH</w:t>
      </w:r>
      <w:r w:rsidRPr="00C75BCD">
        <w:rPr>
          <w:lang w:val="pl-PL"/>
        </w:rPr>
        <w:br/>
      </w:r>
    </w:p>
    <w:p w14:paraId="76C1B332" w14:textId="77777777" w:rsidR="00CB5F1A" w:rsidRPr="00C75BCD" w:rsidRDefault="00C75BCD">
      <w:pPr>
        <w:rPr>
          <w:lang w:val="pl-PL"/>
        </w:rPr>
      </w:pPr>
      <w:r w:rsidRPr="00C75BCD">
        <w:rPr>
          <w:lang w:val="pl-PL"/>
        </w:rPr>
        <w:br/>
        <w:t>Ze względu na dużą różnorodność rodzajów naszych pojazdów z różnymi wariantami wyposażenia podanie szczegółowego opisu dla każdego pojazdu nie jest możliwe. W celu spełnienia wymogów dotyczących przejrzystych i łatwo zrozumiałych informacji opracowaliśmy poniższe informacje ogólne.</w:t>
      </w:r>
      <w:r w:rsidRPr="00C75BCD">
        <w:rPr>
          <w:lang w:val="pl-PL"/>
        </w:rPr>
        <w:br/>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997"/>
        <w:gridCol w:w="758"/>
        <w:gridCol w:w="873"/>
        <w:gridCol w:w="1077"/>
        <w:gridCol w:w="1343"/>
        <w:gridCol w:w="1281"/>
        <w:gridCol w:w="1494"/>
        <w:gridCol w:w="1521"/>
      </w:tblGrid>
      <w:tr w:rsidR="00CB5F1A" w14:paraId="550D65EF" w14:textId="77777777">
        <w:tc>
          <w:tcPr>
            <w:tcW w:w="0" w:type="auto"/>
          </w:tcPr>
          <w:p w14:paraId="00048CCA" w14:textId="77777777" w:rsidR="00CB5F1A" w:rsidRDefault="00C75BCD">
            <w:proofErr w:type="spellStart"/>
            <w:r>
              <w:rPr>
                <w:b/>
              </w:rPr>
              <w:t>Rodzaj</w:t>
            </w:r>
            <w:proofErr w:type="spellEnd"/>
            <w:r>
              <w:rPr>
                <w:b/>
              </w:rPr>
              <w:t xml:space="preserve"> </w:t>
            </w:r>
            <w:proofErr w:type="spellStart"/>
            <w:r>
              <w:rPr>
                <w:b/>
              </w:rPr>
              <w:t>danych</w:t>
            </w:r>
            <w:proofErr w:type="spellEnd"/>
            <w:r>
              <w:br/>
            </w:r>
          </w:p>
        </w:tc>
        <w:tc>
          <w:tcPr>
            <w:tcW w:w="0" w:type="auto"/>
          </w:tcPr>
          <w:p w14:paraId="4999CC2B" w14:textId="77777777" w:rsidR="00CB5F1A" w:rsidRDefault="00C75BCD">
            <w:r>
              <w:rPr>
                <w:b/>
              </w:rPr>
              <w:t>Format</w:t>
            </w:r>
          </w:p>
        </w:tc>
        <w:tc>
          <w:tcPr>
            <w:tcW w:w="0" w:type="auto"/>
          </w:tcPr>
          <w:p w14:paraId="2C3A5C99" w14:textId="77777777" w:rsidR="00CB5F1A" w:rsidRDefault="00C75BCD">
            <w:proofErr w:type="spellStart"/>
            <w:r>
              <w:rPr>
                <w:b/>
              </w:rPr>
              <w:t>Dostęp</w:t>
            </w:r>
            <w:proofErr w:type="spellEnd"/>
          </w:p>
        </w:tc>
        <w:tc>
          <w:tcPr>
            <w:tcW w:w="0" w:type="auto"/>
          </w:tcPr>
          <w:p w14:paraId="55FF2C27" w14:textId="77777777" w:rsidR="00CB5F1A" w:rsidRDefault="00C75BCD">
            <w:proofErr w:type="spellStart"/>
            <w:r>
              <w:rPr>
                <w:b/>
              </w:rPr>
              <w:t>Szacowana</w:t>
            </w:r>
            <w:proofErr w:type="spellEnd"/>
            <w:r>
              <w:rPr>
                <w:b/>
              </w:rPr>
              <w:t xml:space="preserve"> </w:t>
            </w:r>
            <w:proofErr w:type="spellStart"/>
            <w:r>
              <w:rPr>
                <w:b/>
              </w:rPr>
              <w:t>objętość</w:t>
            </w:r>
            <w:proofErr w:type="spellEnd"/>
            <w:r>
              <w:br/>
            </w:r>
          </w:p>
        </w:tc>
        <w:tc>
          <w:tcPr>
            <w:tcW w:w="0" w:type="auto"/>
          </w:tcPr>
          <w:p w14:paraId="394DB474" w14:textId="77777777" w:rsidR="00CB5F1A" w:rsidRPr="00C75BCD" w:rsidRDefault="00C75BCD">
            <w:pPr>
              <w:rPr>
                <w:lang w:val="pl-PL"/>
              </w:rPr>
            </w:pPr>
            <w:r w:rsidRPr="00C75BCD">
              <w:rPr>
                <w:b/>
                <w:lang w:val="pl-PL"/>
              </w:rPr>
              <w:t xml:space="preserve">Czy dane są generowane w sposób ciągły i w czasie </w:t>
            </w:r>
            <w:r w:rsidRPr="00C75BCD">
              <w:rPr>
                <w:b/>
                <w:lang w:val="pl-PL"/>
              </w:rPr>
              <w:lastRenderedPageBreak/>
              <w:t>rzeczywistym?</w:t>
            </w:r>
            <w:r w:rsidRPr="00C75BCD">
              <w:rPr>
                <w:lang w:val="pl-PL"/>
              </w:rPr>
              <w:br/>
            </w:r>
          </w:p>
        </w:tc>
        <w:tc>
          <w:tcPr>
            <w:tcW w:w="0" w:type="auto"/>
          </w:tcPr>
          <w:p w14:paraId="75108946" w14:textId="77777777" w:rsidR="00CB5F1A" w:rsidRDefault="00C75BCD">
            <w:proofErr w:type="spellStart"/>
            <w:r>
              <w:rPr>
                <w:b/>
              </w:rPr>
              <w:lastRenderedPageBreak/>
              <w:t>Częstotliwość</w:t>
            </w:r>
            <w:proofErr w:type="spellEnd"/>
            <w:r>
              <w:rPr>
                <w:b/>
              </w:rPr>
              <w:t xml:space="preserve"> </w:t>
            </w:r>
            <w:proofErr w:type="spellStart"/>
            <w:r>
              <w:rPr>
                <w:b/>
              </w:rPr>
              <w:t>zbierania</w:t>
            </w:r>
            <w:proofErr w:type="spellEnd"/>
            <w:r>
              <w:br/>
            </w:r>
          </w:p>
        </w:tc>
        <w:tc>
          <w:tcPr>
            <w:tcW w:w="0" w:type="auto"/>
          </w:tcPr>
          <w:p w14:paraId="166F390B" w14:textId="77777777" w:rsidR="00CB5F1A" w:rsidRDefault="00C75BCD">
            <w:proofErr w:type="spellStart"/>
            <w:r>
              <w:rPr>
                <w:b/>
              </w:rPr>
              <w:t>Przechowywanie</w:t>
            </w:r>
            <w:proofErr w:type="spellEnd"/>
          </w:p>
        </w:tc>
        <w:tc>
          <w:tcPr>
            <w:tcW w:w="0" w:type="auto"/>
          </w:tcPr>
          <w:p w14:paraId="43EC2327" w14:textId="77777777" w:rsidR="00CB5F1A" w:rsidRDefault="00C75BCD">
            <w:proofErr w:type="spellStart"/>
            <w:r>
              <w:rPr>
                <w:b/>
              </w:rPr>
              <w:t>Tajemnica</w:t>
            </w:r>
            <w:proofErr w:type="spellEnd"/>
            <w:r>
              <w:rPr>
                <w:b/>
              </w:rPr>
              <w:t xml:space="preserve"> </w:t>
            </w:r>
            <w:proofErr w:type="spellStart"/>
            <w:r>
              <w:rPr>
                <w:b/>
              </w:rPr>
              <w:t>przedsiębiorstwa</w:t>
            </w:r>
            <w:proofErr w:type="spellEnd"/>
            <w:r>
              <w:br/>
            </w:r>
          </w:p>
        </w:tc>
      </w:tr>
      <w:tr w:rsidR="00CB5F1A" w14:paraId="628DC0A1" w14:textId="77777777">
        <w:tc>
          <w:tcPr>
            <w:tcW w:w="0" w:type="auto"/>
          </w:tcPr>
          <w:p w14:paraId="7E0C68B3" w14:textId="77777777" w:rsidR="00CB5F1A" w:rsidRDefault="00C75BCD">
            <w:r>
              <w:lastRenderedPageBreak/>
              <w:t xml:space="preserve">Stan </w:t>
            </w:r>
            <w:proofErr w:type="spellStart"/>
            <w:r>
              <w:t>ładowania</w:t>
            </w:r>
            <w:proofErr w:type="spellEnd"/>
            <w:r>
              <w:t xml:space="preserve"> </w:t>
            </w:r>
            <w:proofErr w:type="spellStart"/>
            <w:r>
              <w:t>baterii</w:t>
            </w:r>
            <w:proofErr w:type="spellEnd"/>
            <w:r>
              <w:br/>
            </w:r>
          </w:p>
        </w:tc>
        <w:tc>
          <w:tcPr>
            <w:tcW w:w="0" w:type="auto"/>
          </w:tcPr>
          <w:p w14:paraId="3D1983ED" w14:textId="77777777" w:rsidR="00CB5F1A" w:rsidRDefault="00C75BCD">
            <w:r>
              <w:t>JSON</w:t>
            </w:r>
          </w:p>
        </w:tc>
        <w:tc>
          <w:tcPr>
            <w:tcW w:w="0" w:type="auto"/>
          </w:tcPr>
          <w:p w14:paraId="16E70054" w14:textId="77777777" w:rsidR="00CB5F1A" w:rsidRPr="00C75BCD" w:rsidRDefault="00C75BCD">
            <w:pPr>
              <w:rPr>
                <w:lang w:val="pl-PL"/>
              </w:rPr>
            </w:pPr>
            <w:r w:rsidRPr="00C75BCD">
              <w:rPr>
                <w:lang w:val="pl-PL"/>
              </w:rPr>
              <w:t>Łatwo dostępne (dostęp na żądanie)</w:t>
            </w:r>
            <w:r w:rsidRPr="00C75BCD">
              <w:rPr>
                <w:lang w:val="pl-PL"/>
              </w:rPr>
              <w:br/>
            </w:r>
          </w:p>
        </w:tc>
        <w:tc>
          <w:tcPr>
            <w:tcW w:w="0" w:type="auto"/>
          </w:tcPr>
          <w:p w14:paraId="37045934" w14:textId="77777777" w:rsidR="00CB5F1A" w:rsidRDefault="00C75BCD">
            <w:r>
              <w:t>10 kB</w:t>
            </w:r>
          </w:p>
        </w:tc>
        <w:tc>
          <w:tcPr>
            <w:tcW w:w="0" w:type="auto"/>
          </w:tcPr>
          <w:p w14:paraId="3CDEECB1" w14:textId="77777777" w:rsidR="00CB5F1A" w:rsidRPr="00C75BCD" w:rsidRDefault="00C75BCD">
            <w:pPr>
              <w:rPr>
                <w:lang w:val="pl-PL"/>
              </w:rPr>
            </w:pPr>
            <w:r w:rsidRPr="00C75BCD">
              <w:rPr>
                <w:lang w:val="pl-PL"/>
              </w:rPr>
              <w:t>CCS 1.0: Nie w sposób ciągły i w czasie rzeczywistym</w:t>
            </w:r>
            <w:r w:rsidRPr="00C75BCD">
              <w:rPr>
                <w:lang w:val="pl-PL"/>
              </w:rPr>
              <w:br/>
            </w:r>
          </w:p>
          <w:p w14:paraId="4F2B231C" w14:textId="77777777" w:rsidR="00CB5F1A" w:rsidRPr="00C75BCD" w:rsidRDefault="00C75BCD">
            <w:pPr>
              <w:rPr>
                <w:lang w:val="pl-PL"/>
              </w:rPr>
            </w:pPr>
            <w:r w:rsidRPr="00C75BCD">
              <w:rPr>
                <w:lang w:val="pl-PL"/>
              </w:rPr>
              <w:t>CCS 2.0: W sposób ciągły i w czasie rzeczywistym</w:t>
            </w:r>
            <w:r w:rsidRPr="00C75BCD">
              <w:rPr>
                <w:lang w:val="pl-PL"/>
              </w:rPr>
              <w:br/>
            </w:r>
          </w:p>
        </w:tc>
        <w:tc>
          <w:tcPr>
            <w:tcW w:w="0" w:type="auto"/>
          </w:tcPr>
          <w:p w14:paraId="44EEB6B9" w14:textId="77777777" w:rsidR="00CB5F1A" w:rsidRPr="00C75BCD" w:rsidRDefault="00C75BCD">
            <w:pPr>
              <w:rPr>
                <w:lang w:val="pl-PL"/>
              </w:rPr>
            </w:pPr>
            <w:r w:rsidRPr="00C75BCD">
              <w:rPr>
                <w:lang w:val="pl-PL"/>
              </w:rPr>
              <w:t>CCS 1.0: Koniec jazdy</w:t>
            </w:r>
            <w:r w:rsidRPr="00C75BCD">
              <w:rPr>
                <w:lang w:val="pl-PL"/>
              </w:rPr>
              <w:br/>
            </w:r>
          </w:p>
          <w:p w14:paraId="14E4B0F9" w14:textId="77777777" w:rsidR="00CB5F1A" w:rsidRPr="00C75BCD" w:rsidRDefault="00C75BCD">
            <w:pPr>
              <w:rPr>
                <w:lang w:val="pl-PL"/>
              </w:rPr>
            </w:pPr>
            <w:r w:rsidRPr="00C75BCD">
              <w:rPr>
                <w:lang w:val="pl-PL"/>
              </w:rPr>
              <w:t>CCS 2.0: 1 minuta</w:t>
            </w:r>
          </w:p>
        </w:tc>
        <w:tc>
          <w:tcPr>
            <w:tcW w:w="0" w:type="auto"/>
          </w:tcPr>
          <w:p w14:paraId="24660B2A" w14:textId="77777777" w:rsidR="00CB5F1A" w:rsidRDefault="00C75BCD">
            <w:r>
              <w:t xml:space="preserve">Serwer </w:t>
            </w:r>
            <w:proofErr w:type="spellStart"/>
            <w:r>
              <w:t>zdalny</w:t>
            </w:r>
            <w:proofErr w:type="spellEnd"/>
            <w:r>
              <w:br/>
            </w:r>
          </w:p>
        </w:tc>
        <w:tc>
          <w:tcPr>
            <w:tcW w:w="0" w:type="auto"/>
          </w:tcPr>
          <w:p w14:paraId="79C70167" w14:textId="77777777" w:rsidR="00CB5F1A" w:rsidRDefault="00C75BCD">
            <w:r>
              <w:t>Nie</w:t>
            </w:r>
          </w:p>
        </w:tc>
      </w:tr>
      <w:tr w:rsidR="00CB5F1A" w14:paraId="555F952B" w14:textId="77777777">
        <w:tc>
          <w:tcPr>
            <w:tcW w:w="0" w:type="auto"/>
          </w:tcPr>
          <w:p w14:paraId="7323D633" w14:textId="77777777" w:rsidR="00CB5F1A" w:rsidRDefault="00C75BCD">
            <w:r>
              <w:t xml:space="preserve">Stan </w:t>
            </w:r>
            <w:proofErr w:type="spellStart"/>
            <w:r>
              <w:t>napędu</w:t>
            </w:r>
            <w:proofErr w:type="spellEnd"/>
            <w:r>
              <w:br/>
            </w:r>
          </w:p>
        </w:tc>
        <w:tc>
          <w:tcPr>
            <w:tcW w:w="0" w:type="auto"/>
          </w:tcPr>
          <w:p w14:paraId="40DD4A14" w14:textId="77777777" w:rsidR="00CB5F1A" w:rsidRDefault="00C75BCD">
            <w:r>
              <w:t>JSON</w:t>
            </w:r>
          </w:p>
        </w:tc>
        <w:tc>
          <w:tcPr>
            <w:tcW w:w="0" w:type="auto"/>
          </w:tcPr>
          <w:p w14:paraId="046FBC4F" w14:textId="77777777" w:rsidR="00CB5F1A" w:rsidRPr="00C75BCD" w:rsidRDefault="00C75BCD">
            <w:pPr>
              <w:rPr>
                <w:lang w:val="pl-PL"/>
              </w:rPr>
            </w:pPr>
            <w:r w:rsidRPr="00C75BCD">
              <w:rPr>
                <w:lang w:val="pl-PL"/>
              </w:rPr>
              <w:t>Łatwo dostępne (dostęp na żądanie)</w:t>
            </w:r>
          </w:p>
        </w:tc>
        <w:tc>
          <w:tcPr>
            <w:tcW w:w="0" w:type="auto"/>
          </w:tcPr>
          <w:p w14:paraId="4D97CA69" w14:textId="77777777" w:rsidR="00CB5F1A" w:rsidRDefault="00C75BCD">
            <w:r>
              <w:t>10 kB</w:t>
            </w:r>
          </w:p>
        </w:tc>
        <w:tc>
          <w:tcPr>
            <w:tcW w:w="0" w:type="auto"/>
          </w:tcPr>
          <w:p w14:paraId="533D0253" w14:textId="77777777" w:rsidR="00CB5F1A" w:rsidRPr="00C75BCD" w:rsidRDefault="00C75BCD">
            <w:pPr>
              <w:rPr>
                <w:lang w:val="pl-PL"/>
              </w:rPr>
            </w:pPr>
            <w:r w:rsidRPr="00C75BCD">
              <w:rPr>
                <w:lang w:val="pl-PL"/>
              </w:rPr>
              <w:t>CCS 1.0: Nie w sposób ciągły i w czasie rzeczywistym</w:t>
            </w:r>
            <w:r w:rsidRPr="00C75BCD">
              <w:rPr>
                <w:lang w:val="pl-PL"/>
              </w:rPr>
              <w:br/>
            </w:r>
          </w:p>
          <w:p w14:paraId="668EFE5F" w14:textId="77777777" w:rsidR="00CB5F1A" w:rsidRPr="00C75BCD" w:rsidRDefault="00C75BCD">
            <w:pPr>
              <w:rPr>
                <w:lang w:val="pl-PL"/>
              </w:rPr>
            </w:pPr>
            <w:r w:rsidRPr="00C75BCD">
              <w:rPr>
                <w:lang w:val="pl-PL"/>
              </w:rPr>
              <w:t>CCS 2.0: W sposób ciągły i w czasie rzeczywistym</w:t>
            </w:r>
            <w:r w:rsidRPr="00C75BCD">
              <w:rPr>
                <w:lang w:val="pl-PL"/>
              </w:rPr>
              <w:br/>
            </w:r>
          </w:p>
        </w:tc>
        <w:tc>
          <w:tcPr>
            <w:tcW w:w="0" w:type="auto"/>
          </w:tcPr>
          <w:p w14:paraId="16C162A6" w14:textId="77777777" w:rsidR="00CB5F1A" w:rsidRPr="00C75BCD" w:rsidRDefault="00C75BCD">
            <w:pPr>
              <w:rPr>
                <w:lang w:val="pl-PL"/>
              </w:rPr>
            </w:pPr>
            <w:r w:rsidRPr="00C75BCD">
              <w:rPr>
                <w:lang w:val="pl-PL"/>
              </w:rPr>
              <w:t>CCS 1.0: Koniec jazdy</w:t>
            </w:r>
            <w:r w:rsidRPr="00C75BCD">
              <w:rPr>
                <w:lang w:val="pl-PL"/>
              </w:rPr>
              <w:br/>
            </w:r>
          </w:p>
          <w:p w14:paraId="13F22F82" w14:textId="77777777" w:rsidR="00CB5F1A" w:rsidRPr="00C75BCD" w:rsidRDefault="00C75BCD">
            <w:pPr>
              <w:rPr>
                <w:lang w:val="pl-PL"/>
              </w:rPr>
            </w:pPr>
            <w:r w:rsidRPr="00C75BCD">
              <w:rPr>
                <w:lang w:val="pl-PL"/>
              </w:rPr>
              <w:t>CCS 2.0: 1 minuta</w:t>
            </w:r>
          </w:p>
        </w:tc>
        <w:tc>
          <w:tcPr>
            <w:tcW w:w="0" w:type="auto"/>
          </w:tcPr>
          <w:p w14:paraId="4D15405A" w14:textId="77777777" w:rsidR="00CB5F1A" w:rsidRDefault="00C75BCD">
            <w:r>
              <w:t xml:space="preserve">Serwer </w:t>
            </w:r>
            <w:proofErr w:type="spellStart"/>
            <w:r>
              <w:t>zdalny</w:t>
            </w:r>
            <w:proofErr w:type="spellEnd"/>
            <w:r>
              <w:br/>
            </w:r>
          </w:p>
        </w:tc>
        <w:tc>
          <w:tcPr>
            <w:tcW w:w="0" w:type="auto"/>
          </w:tcPr>
          <w:p w14:paraId="4352AA64" w14:textId="77777777" w:rsidR="00CB5F1A" w:rsidRDefault="00C75BCD">
            <w:r>
              <w:t>Nie</w:t>
            </w:r>
          </w:p>
        </w:tc>
      </w:tr>
      <w:tr w:rsidR="00CB5F1A" w14:paraId="625B9DDF" w14:textId="77777777">
        <w:tc>
          <w:tcPr>
            <w:tcW w:w="0" w:type="auto"/>
          </w:tcPr>
          <w:p w14:paraId="4EEA8077" w14:textId="77777777" w:rsidR="00CB5F1A" w:rsidRDefault="00C75BCD">
            <w:proofErr w:type="spellStart"/>
            <w:r>
              <w:t>Informacje</w:t>
            </w:r>
            <w:proofErr w:type="spellEnd"/>
            <w:r>
              <w:t xml:space="preserve"> o </w:t>
            </w:r>
            <w:proofErr w:type="spellStart"/>
            <w:r>
              <w:t>lokalizacji</w:t>
            </w:r>
            <w:proofErr w:type="spellEnd"/>
            <w:r>
              <w:br/>
            </w:r>
          </w:p>
        </w:tc>
        <w:tc>
          <w:tcPr>
            <w:tcW w:w="0" w:type="auto"/>
          </w:tcPr>
          <w:p w14:paraId="154F3A03" w14:textId="77777777" w:rsidR="00CB5F1A" w:rsidRDefault="00C75BCD">
            <w:r>
              <w:t>JSON</w:t>
            </w:r>
          </w:p>
        </w:tc>
        <w:tc>
          <w:tcPr>
            <w:tcW w:w="0" w:type="auto"/>
          </w:tcPr>
          <w:p w14:paraId="1B714455" w14:textId="77777777" w:rsidR="00CB5F1A" w:rsidRPr="00C75BCD" w:rsidRDefault="00C75BCD">
            <w:pPr>
              <w:rPr>
                <w:lang w:val="pl-PL"/>
              </w:rPr>
            </w:pPr>
            <w:r w:rsidRPr="00C75BCD">
              <w:rPr>
                <w:lang w:val="pl-PL"/>
              </w:rPr>
              <w:t>Łatwo dostępne (dostęp na żądanie)</w:t>
            </w:r>
          </w:p>
        </w:tc>
        <w:tc>
          <w:tcPr>
            <w:tcW w:w="0" w:type="auto"/>
          </w:tcPr>
          <w:p w14:paraId="6357300B" w14:textId="77777777" w:rsidR="00CB5F1A" w:rsidRDefault="00C75BCD">
            <w:r>
              <w:t>10 kB</w:t>
            </w:r>
          </w:p>
        </w:tc>
        <w:tc>
          <w:tcPr>
            <w:tcW w:w="0" w:type="auto"/>
          </w:tcPr>
          <w:p w14:paraId="22DAF48F" w14:textId="77777777" w:rsidR="00CB5F1A" w:rsidRPr="00C75BCD" w:rsidRDefault="00C75BCD">
            <w:pPr>
              <w:rPr>
                <w:lang w:val="pl-PL"/>
              </w:rPr>
            </w:pPr>
            <w:r w:rsidRPr="00C75BCD">
              <w:rPr>
                <w:lang w:val="pl-PL"/>
              </w:rPr>
              <w:t>CCS 1.0: Nie w sposób ciągły i w czasie rzeczywistym</w:t>
            </w:r>
            <w:r w:rsidRPr="00C75BCD">
              <w:rPr>
                <w:lang w:val="pl-PL"/>
              </w:rPr>
              <w:br/>
            </w:r>
          </w:p>
          <w:p w14:paraId="44E4CE44" w14:textId="77777777" w:rsidR="00CB5F1A" w:rsidRPr="00C75BCD" w:rsidRDefault="00C75BCD">
            <w:pPr>
              <w:rPr>
                <w:lang w:val="pl-PL"/>
              </w:rPr>
            </w:pPr>
            <w:r w:rsidRPr="00C75BCD">
              <w:rPr>
                <w:lang w:val="pl-PL"/>
              </w:rPr>
              <w:t>CCS 2.0: W sposób ciągły i w czasie rzeczywistym</w:t>
            </w:r>
            <w:r w:rsidRPr="00C75BCD">
              <w:rPr>
                <w:lang w:val="pl-PL"/>
              </w:rPr>
              <w:br/>
            </w:r>
          </w:p>
        </w:tc>
        <w:tc>
          <w:tcPr>
            <w:tcW w:w="0" w:type="auto"/>
          </w:tcPr>
          <w:p w14:paraId="18C9E903" w14:textId="77777777" w:rsidR="00CB5F1A" w:rsidRPr="00C75BCD" w:rsidRDefault="00C75BCD">
            <w:pPr>
              <w:rPr>
                <w:lang w:val="pl-PL"/>
              </w:rPr>
            </w:pPr>
            <w:r w:rsidRPr="00C75BCD">
              <w:rPr>
                <w:lang w:val="pl-PL"/>
              </w:rPr>
              <w:t>CCS 1.0: Koniec jazdy</w:t>
            </w:r>
            <w:r w:rsidRPr="00C75BCD">
              <w:rPr>
                <w:lang w:val="pl-PL"/>
              </w:rPr>
              <w:br/>
            </w:r>
          </w:p>
          <w:p w14:paraId="14FCD78F" w14:textId="77777777" w:rsidR="00CB5F1A" w:rsidRPr="00C75BCD" w:rsidRDefault="00C75BCD">
            <w:pPr>
              <w:rPr>
                <w:lang w:val="pl-PL"/>
              </w:rPr>
            </w:pPr>
            <w:r w:rsidRPr="00C75BCD">
              <w:rPr>
                <w:lang w:val="pl-PL"/>
              </w:rPr>
              <w:t>CCS 2.0: 1 minuta</w:t>
            </w:r>
          </w:p>
        </w:tc>
        <w:tc>
          <w:tcPr>
            <w:tcW w:w="0" w:type="auto"/>
          </w:tcPr>
          <w:p w14:paraId="42E636A8" w14:textId="77777777" w:rsidR="00CB5F1A" w:rsidRDefault="00C75BCD">
            <w:r>
              <w:t xml:space="preserve">Serwer </w:t>
            </w:r>
            <w:proofErr w:type="spellStart"/>
            <w:r>
              <w:t>zdalny</w:t>
            </w:r>
            <w:proofErr w:type="spellEnd"/>
            <w:r>
              <w:br/>
            </w:r>
          </w:p>
        </w:tc>
        <w:tc>
          <w:tcPr>
            <w:tcW w:w="0" w:type="auto"/>
          </w:tcPr>
          <w:p w14:paraId="14CB9D3B" w14:textId="77777777" w:rsidR="00CB5F1A" w:rsidRDefault="00C75BCD">
            <w:r>
              <w:t>Nie</w:t>
            </w:r>
          </w:p>
        </w:tc>
      </w:tr>
      <w:tr w:rsidR="00CB5F1A" w14:paraId="4BB53B09" w14:textId="77777777">
        <w:tc>
          <w:tcPr>
            <w:tcW w:w="0" w:type="auto"/>
          </w:tcPr>
          <w:p w14:paraId="6FC4721D" w14:textId="77777777" w:rsidR="00CB5F1A" w:rsidRDefault="00C75BCD">
            <w:r>
              <w:t xml:space="preserve">Stan </w:t>
            </w:r>
            <w:proofErr w:type="spellStart"/>
            <w:r>
              <w:t>działania</w:t>
            </w:r>
            <w:proofErr w:type="spellEnd"/>
            <w:r>
              <w:t xml:space="preserve"> </w:t>
            </w:r>
            <w:proofErr w:type="spellStart"/>
            <w:r>
              <w:t>pojazdu</w:t>
            </w:r>
            <w:proofErr w:type="spellEnd"/>
            <w:r>
              <w:br/>
            </w:r>
          </w:p>
        </w:tc>
        <w:tc>
          <w:tcPr>
            <w:tcW w:w="0" w:type="auto"/>
          </w:tcPr>
          <w:p w14:paraId="5E5AB746" w14:textId="77777777" w:rsidR="00CB5F1A" w:rsidRDefault="00C75BCD">
            <w:r>
              <w:t>JSON</w:t>
            </w:r>
          </w:p>
        </w:tc>
        <w:tc>
          <w:tcPr>
            <w:tcW w:w="0" w:type="auto"/>
          </w:tcPr>
          <w:p w14:paraId="5935D244" w14:textId="77777777" w:rsidR="00CB5F1A" w:rsidRPr="00C75BCD" w:rsidRDefault="00C75BCD">
            <w:pPr>
              <w:rPr>
                <w:lang w:val="pl-PL"/>
              </w:rPr>
            </w:pPr>
            <w:r w:rsidRPr="00C75BCD">
              <w:rPr>
                <w:lang w:val="pl-PL"/>
              </w:rPr>
              <w:t>Łatwo dostępne (dostęp na żądanie)</w:t>
            </w:r>
            <w:r w:rsidRPr="00C75BCD">
              <w:rPr>
                <w:lang w:val="pl-PL"/>
              </w:rPr>
              <w:br/>
            </w:r>
          </w:p>
        </w:tc>
        <w:tc>
          <w:tcPr>
            <w:tcW w:w="0" w:type="auto"/>
          </w:tcPr>
          <w:p w14:paraId="00D072BE" w14:textId="77777777" w:rsidR="00CB5F1A" w:rsidRDefault="00C75BCD">
            <w:r>
              <w:t>10 kB</w:t>
            </w:r>
          </w:p>
        </w:tc>
        <w:tc>
          <w:tcPr>
            <w:tcW w:w="0" w:type="auto"/>
          </w:tcPr>
          <w:p w14:paraId="57CE960C" w14:textId="77777777" w:rsidR="00CB5F1A" w:rsidRPr="00C75BCD" w:rsidRDefault="00C75BCD">
            <w:pPr>
              <w:rPr>
                <w:lang w:val="pl-PL"/>
              </w:rPr>
            </w:pPr>
            <w:r w:rsidRPr="00C75BCD">
              <w:rPr>
                <w:lang w:val="pl-PL"/>
              </w:rPr>
              <w:t>CCS 1.0: Nie w sposób ciągły i w czasie rzeczywistym</w:t>
            </w:r>
            <w:r w:rsidRPr="00C75BCD">
              <w:rPr>
                <w:lang w:val="pl-PL"/>
              </w:rPr>
              <w:br/>
            </w:r>
          </w:p>
          <w:p w14:paraId="2B5F3EF3" w14:textId="77777777" w:rsidR="00CB5F1A" w:rsidRPr="00C75BCD" w:rsidRDefault="00C75BCD">
            <w:pPr>
              <w:rPr>
                <w:lang w:val="pl-PL"/>
              </w:rPr>
            </w:pPr>
            <w:r w:rsidRPr="00C75BCD">
              <w:rPr>
                <w:lang w:val="pl-PL"/>
              </w:rPr>
              <w:t>CCS 2.0: W sposób ciągły i w czasie rzeczywistym</w:t>
            </w:r>
            <w:r w:rsidRPr="00C75BCD">
              <w:rPr>
                <w:lang w:val="pl-PL"/>
              </w:rPr>
              <w:br/>
            </w:r>
          </w:p>
        </w:tc>
        <w:tc>
          <w:tcPr>
            <w:tcW w:w="0" w:type="auto"/>
          </w:tcPr>
          <w:p w14:paraId="7FFEC77E" w14:textId="77777777" w:rsidR="00CB5F1A" w:rsidRPr="00C75BCD" w:rsidRDefault="00C75BCD">
            <w:pPr>
              <w:rPr>
                <w:lang w:val="pl-PL"/>
              </w:rPr>
            </w:pPr>
            <w:r w:rsidRPr="00C75BCD">
              <w:rPr>
                <w:lang w:val="pl-PL"/>
              </w:rPr>
              <w:t>CCS 1.0: Koniec jazdy</w:t>
            </w:r>
            <w:r w:rsidRPr="00C75BCD">
              <w:rPr>
                <w:lang w:val="pl-PL"/>
              </w:rPr>
              <w:br/>
            </w:r>
          </w:p>
          <w:p w14:paraId="6C381718" w14:textId="77777777" w:rsidR="00CB5F1A" w:rsidRPr="00C75BCD" w:rsidRDefault="00C75BCD">
            <w:pPr>
              <w:rPr>
                <w:lang w:val="pl-PL"/>
              </w:rPr>
            </w:pPr>
            <w:r w:rsidRPr="00C75BCD">
              <w:rPr>
                <w:lang w:val="pl-PL"/>
              </w:rPr>
              <w:t>CCS 2.0: 1 minuta</w:t>
            </w:r>
          </w:p>
        </w:tc>
        <w:tc>
          <w:tcPr>
            <w:tcW w:w="0" w:type="auto"/>
          </w:tcPr>
          <w:p w14:paraId="3EDAEA55" w14:textId="77777777" w:rsidR="00CB5F1A" w:rsidRDefault="00C75BCD">
            <w:r>
              <w:t xml:space="preserve">Serwer </w:t>
            </w:r>
            <w:proofErr w:type="spellStart"/>
            <w:r>
              <w:t>zdalny</w:t>
            </w:r>
            <w:proofErr w:type="spellEnd"/>
            <w:r>
              <w:br/>
            </w:r>
          </w:p>
        </w:tc>
        <w:tc>
          <w:tcPr>
            <w:tcW w:w="0" w:type="auto"/>
          </w:tcPr>
          <w:p w14:paraId="6F5C8708" w14:textId="77777777" w:rsidR="00CB5F1A" w:rsidRDefault="00C75BCD">
            <w:r>
              <w:t>Nie</w:t>
            </w:r>
          </w:p>
        </w:tc>
      </w:tr>
      <w:tr w:rsidR="00CB5F1A" w14:paraId="1F3809DA" w14:textId="77777777">
        <w:tc>
          <w:tcPr>
            <w:tcW w:w="0" w:type="auto"/>
          </w:tcPr>
          <w:p w14:paraId="02A6AF4D" w14:textId="77777777" w:rsidR="00CB5F1A" w:rsidRDefault="00C75BCD">
            <w:r>
              <w:t xml:space="preserve">Stan </w:t>
            </w:r>
            <w:proofErr w:type="spellStart"/>
            <w:r>
              <w:t>pojazdu</w:t>
            </w:r>
            <w:proofErr w:type="spellEnd"/>
            <w:r>
              <w:br/>
            </w:r>
          </w:p>
        </w:tc>
        <w:tc>
          <w:tcPr>
            <w:tcW w:w="0" w:type="auto"/>
          </w:tcPr>
          <w:p w14:paraId="4F9FC715" w14:textId="77777777" w:rsidR="00CB5F1A" w:rsidRDefault="00C75BCD">
            <w:r>
              <w:t>JSON</w:t>
            </w:r>
          </w:p>
        </w:tc>
        <w:tc>
          <w:tcPr>
            <w:tcW w:w="0" w:type="auto"/>
          </w:tcPr>
          <w:p w14:paraId="3FA54D9E" w14:textId="77777777" w:rsidR="00CB5F1A" w:rsidRPr="00C75BCD" w:rsidRDefault="00C75BCD">
            <w:pPr>
              <w:rPr>
                <w:lang w:val="pl-PL"/>
              </w:rPr>
            </w:pPr>
            <w:r w:rsidRPr="00C75BCD">
              <w:rPr>
                <w:lang w:val="pl-PL"/>
              </w:rPr>
              <w:t>Łatwo dostępne (dostęp na żądanie)</w:t>
            </w:r>
          </w:p>
        </w:tc>
        <w:tc>
          <w:tcPr>
            <w:tcW w:w="0" w:type="auto"/>
          </w:tcPr>
          <w:p w14:paraId="439F80D6" w14:textId="77777777" w:rsidR="00CB5F1A" w:rsidRDefault="00C75BCD">
            <w:r>
              <w:t>10 kB</w:t>
            </w:r>
          </w:p>
        </w:tc>
        <w:tc>
          <w:tcPr>
            <w:tcW w:w="0" w:type="auto"/>
          </w:tcPr>
          <w:p w14:paraId="591E74CC" w14:textId="77777777" w:rsidR="00CB5F1A" w:rsidRPr="00C75BCD" w:rsidRDefault="00C75BCD">
            <w:pPr>
              <w:rPr>
                <w:lang w:val="pl-PL"/>
              </w:rPr>
            </w:pPr>
            <w:r w:rsidRPr="00C75BCD">
              <w:rPr>
                <w:lang w:val="pl-PL"/>
              </w:rPr>
              <w:t>CCS 1.0: Nie w sposób ciągły i w czasie rzeczywistym</w:t>
            </w:r>
            <w:r w:rsidRPr="00C75BCD">
              <w:rPr>
                <w:lang w:val="pl-PL"/>
              </w:rPr>
              <w:br/>
            </w:r>
          </w:p>
          <w:p w14:paraId="007394E6" w14:textId="77777777" w:rsidR="00CB5F1A" w:rsidRPr="00C75BCD" w:rsidRDefault="00C75BCD">
            <w:pPr>
              <w:rPr>
                <w:lang w:val="pl-PL"/>
              </w:rPr>
            </w:pPr>
            <w:r w:rsidRPr="00C75BCD">
              <w:rPr>
                <w:lang w:val="pl-PL"/>
              </w:rPr>
              <w:t>CCS 2.0: W sposób ciągły i w czasie rzeczywistym</w:t>
            </w:r>
            <w:r w:rsidRPr="00C75BCD">
              <w:rPr>
                <w:lang w:val="pl-PL"/>
              </w:rPr>
              <w:br/>
            </w:r>
          </w:p>
        </w:tc>
        <w:tc>
          <w:tcPr>
            <w:tcW w:w="0" w:type="auto"/>
          </w:tcPr>
          <w:p w14:paraId="6D23E669" w14:textId="77777777" w:rsidR="00CB5F1A" w:rsidRPr="00C75BCD" w:rsidRDefault="00C75BCD">
            <w:pPr>
              <w:rPr>
                <w:lang w:val="pl-PL"/>
              </w:rPr>
            </w:pPr>
            <w:r w:rsidRPr="00C75BCD">
              <w:rPr>
                <w:lang w:val="pl-PL"/>
              </w:rPr>
              <w:t>CCS 1.0: Koniec jazdy</w:t>
            </w:r>
            <w:r w:rsidRPr="00C75BCD">
              <w:rPr>
                <w:lang w:val="pl-PL"/>
              </w:rPr>
              <w:br/>
            </w:r>
          </w:p>
          <w:p w14:paraId="154B4674" w14:textId="77777777" w:rsidR="00CB5F1A" w:rsidRPr="00C75BCD" w:rsidRDefault="00C75BCD">
            <w:pPr>
              <w:rPr>
                <w:lang w:val="pl-PL"/>
              </w:rPr>
            </w:pPr>
            <w:r w:rsidRPr="00C75BCD">
              <w:rPr>
                <w:lang w:val="pl-PL"/>
              </w:rPr>
              <w:t>CCS 2.0: 1 minuta</w:t>
            </w:r>
          </w:p>
        </w:tc>
        <w:tc>
          <w:tcPr>
            <w:tcW w:w="0" w:type="auto"/>
          </w:tcPr>
          <w:p w14:paraId="03DA9C59" w14:textId="77777777" w:rsidR="00CB5F1A" w:rsidRDefault="00C75BCD">
            <w:r>
              <w:t xml:space="preserve">Serwer </w:t>
            </w:r>
            <w:proofErr w:type="spellStart"/>
            <w:r>
              <w:t>zdalny</w:t>
            </w:r>
            <w:proofErr w:type="spellEnd"/>
            <w:r>
              <w:br/>
            </w:r>
          </w:p>
        </w:tc>
        <w:tc>
          <w:tcPr>
            <w:tcW w:w="0" w:type="auto"/>
          </w:tcPr>
          <w:p w14:paraId="74ACAB64" w14:textId="77777777" w:rsidR="00CB5F1A" w:rsidRDefault="00C75BCD">
            <w:r>
              <w:t>Nie</w:t>
            </w:r>
          </w:p>
        </w:tc>
      </w:tr>
      <w:tr w:rsidR="00CB5F1A" w14:paraId="17AC76E1" w14:textId="77777777">
        <w:tc>
          <w:tcPr>
            <w:tcW w:w="0" w:type="auto"/>
          </w:tcPr>
          <w:p w14:paraId="43DEA0AD" w14:textId="77777777" w:rsidR="00CB5F1A" w:rsidRDefault="00C75BCD">
            <w:r>
              <w:t xml:space="preserve">Stan </w:t>
            </w:r>
            <w:proofErr w:type="spellStart"/>
            <w:r>
              <w:t>zamrażarki</w:t>
            </w:r>
            <w:proofErr w:type="spellEnd"/>
            <w:r>
              <w:br/>
            </w:r>
          </w:p>
        </w:tc>
        <w:tc>
          <w:tcPr>
            <w:tcW w:w="0" w:type="auto"/>
          </w:tcPr>
          <w:p w14:paraId="4EC6D454" w14:textId="77777777" w:rsidR="00CB5F1A" w:rsidRDefault="00C75BCD">
            <w:r>
              <w:t>JSON</w:t>
            </w:r>
          </w:p>
        </w:tc>
        <w:tc>
          <w:tcPr>
            <w:tcW w:w="0" w:type="auto"/>
          </w:tcPr>
          <w:p w14:paraId="3CCC7F4B" w14:textId="77777777" w:rsidR="00CB5F1A" w:rsidRPr="00C75BCD" w:rsidRDefault="00C75BCD">
            <w:pPr>
              <w:rPr>
                <w:lang w:val="pl-PL"/>
              </w:rPr>
            </w:pPr>
            <w:r w:rsidRPr="00C75BCD">
              <w:rPr>
                <w:lang w:val="pl-PL"/>
              </w:rPr>
              <w:t xml:space="preserve">Łatwo dostępne (dostęp </w:t>
            </w:r>
            <w:r w:rsidRPr="00C75BCD">
              <w:rPr>
                <w:lang w:val="pl-PL"/>
              </w:rPr>
              <w:lastRenderedPageBreak/>
              <w:t>na żądanie)</w:t>
            </w:r>
          </w:p>
        </w:tc>
        <w:tc>
          <w:tcPr>
            <w:tcW w:w="0" w:type="auto"/>
          </w:tcPr>
          <w:p w14:paraId="0C3C45DA" w14:textId="77777777" w:rsidR="00CB5F1A" w:rsidRDefault="00C75BCD">
            <w:r>
              <w:lastRenderedPageBreak/>
              <w:t>10 kB</w:t>
            </w:r>
          </w:p>
        </w:tc>
        <w:tc>
          <w:tcPr>
            <w:tcW w:w="0" w:type="auto"/>
          </w:tcPr>
          <w:p w14:paraId="7F507B5B" w14:textId="77777777" w:rsidR="00CB5F1A" w:rsidRPr="00C75BCD" w:rsidRDefault="00C75BCD">
            <w:pPr>
              <w:rPr>
                <w:lang w:val="pl-PL"/>
              </w:rPr>
            </w:pPr>
            <w:r w:rsidRPr="00C75BCD">
              <w:rPr>
                <w:lang w:val="pl-PL"/>
              </w:rPr>
              <w:t xml:space="preserve">CCS 1.0: Nie w sposób ciągły i w czasie </w:t>
            </w:r>
            <w:r w:rsidRPr="00C75BCD">
              <w:rPr>
                <w:lang w:val="pl-PL"/>
              </w:rPr>
              <w:lastRenderedPageBreak/>
              <w:t>rzeczywistym</w:t>
            </w:r>
            <w:r w:rsidRPr="00C75BCD">
              <w:rPr>
                <w:lang w:val="pl-PL"/>
              </w:rPr>
              <w:br/>
            </w:r>
          </w:p>
          <w:p w14:paraId="4D9956FB" w14:textId="77777777" w:rsidR="00CB5F1A" w:rsidRPr="00C75BCD" w:rsidRDefault="00C75BCD">
            <w:pPr>
              <w:rPr>
                <w:lang w:val="pl-PL"/>
              </w:rPr>
            </w:pPr>
            <w:r w:rsidRPr="00C75BCD">
              <w:rPr>
                <w:lang w:val="pl-PL"/>
              </w:rPr>
              <w:t>CCS 2.0: W sposób ciągły i w czasie rzeczywistym</w:t>
            </w:r>
            <w:r w:rsidRPr="00C75BCD">
              <w:rPr>
                <w:lang w:val="pl-PL"/>
              </w:rPr>
              <w:br/>
            </w:r>
          </w:p>
        </w:tc>
        <w:tc>
          <w:tcPr>
            <w:tcW w:w="0" w:type="auto"/>
          </w:tcPr>
          <w:p w14:paraId="0EAABE04" w14:textId="77777777" w:rsidR="00CB5F1A" w:rsidRPr="00C75BCD" w:rsidRDefault="00C75BCD">
            <w:pPr>
              <w:rPr>
                <w:lang w:val="pl-PL"/>
              </w:rPr>
            </w:pPr>
            <w:r w:rsidRPr="00C75BCD">
              <w:rPr>
                <w:lang w:val="pl-PL"/>
              </w:rPr>
              <w:lastRenderedPageBreak/>
              <w:t>CCS 1.0: Koniec jazdy</w:t>
            </w:r>
            <w:r w:rsidRPr="00C75BCD">
              <w:rPr>
                <w:lang w:val="pl-PL"/>
              </w:rPr>
              <w:br/>
            </w:r>
          </w:p>
          <w:p w14:paraId="47486955" w14:textId="77777777" w:rsidR="00CB5F1A" w:rsidRPr="00C75BCD" w:rsidRDefault="00C75BCD">
            <w:pPr>
              <w:rPr>
                <w:lang w:val="pl-PL"/>
              </w:rPr>
            </w:pPr>
            <w:r w:rsidRPr="00C75BCD">
              <w:rPr>
                <w:lang w:val="pl-PL"/>
              </w:rPr>
              <w:t xml:space="preserve">CCS 2.0: 1 </w:t>
            </w:r>
            <w:r w:rsidRPr="00C75BCD">
              <w:rPr>
                <w:lang w:val="pl-PL"/>
              </w:rPr>
              <w:lastRenderedPageBreak/>
              <w:t>minuta</w:t>
            </w:r>
          </w:p>
        </w:tc>
        <w:tc>
          <w:tcPr>
            <w:tcW w:w="0" w:type="auto"/>
          </w:tcPr>
          <w:p w14:paraId="3FFDBF77" w14:textId="77777777" w:rsidR="00CB5F1A" w:rsidRDefault="00C75BCD">
            <w:r>
              <w:lastRenderedPageBreak/>
              <w:t xml:space="preserve">Serwer </w:t>
            </w:r>
            <w:proofErr w:type="spellStart"/>
            <w:r>
              <w:t>zdalny</w:t>
            </w:r>
            <w:proofErr w:type="spellEnd"/>
            <w:r>
              <w:br/>
            </w:r>
          </w:p>
        </w:tc>
        <w:tc>
          <w:tcPr>
            <w:tcW w:w="0" w:type="auto"/>
          </w:tcPr>
          <w:p w14:paraId="04A70D0E" w14:textId="77777777" w:rsidR="00CB5F1A" w:rsidRDefault="00C75BCD">
            <w:r>
              <w:t>Nie</w:t>
            </w:r>
          </w:p>
        </w:tc>
      </w:tr>
      <w:tr w:rsidR="00CB5F1A" w14:paraId="31907ECF" w14:textId="77777777">
        <w:tc>
          <w:tcPr>
            <w:tcW w:w="0" w:type="auto"/>
          </w:tcPr>
          <w:p w14:paraId="4E595055" w14:textId="77777777" w:rsidR="00CB5F1A" w:rsidRDefault="00C75BCD">
            <w:r>
              <w:t xml:space="preserve">Dane </w:t>
            </w:r>
            <w:proofErr w:type="spellStart"/>
            <w:r>
              <w:t>dotyczące</w:t>
            </w:r>
            <w:proofErr w:type="spellEnd"/>
            <w:r>
              <w:t xml:space="preserve"> </w:t>
            </w:r>
            <w:proofErr w:type="spellStart"/>
            <w:r>
              <w:t>napędu</w:t>
            </w:r>
            <w:proofErr w:type="spellEnd"/>
            <w:r>
              <w:br/>
            </w:r>
          </w:p>
        </w:tc>
        <w:tc>
          <w:tcPr>
            <w:tcW w:w="0" w:type="auto"/>
          </w:tcPr>
          <w:p w14:paraId="536BA85E" w14:textId="77777777" w:rsidR="00CB5F1A" w:rsidRDefault="00C75BCD">
            <w:r>
              <w:t>JSON</w:t>
            </w:r>
          </w:p>
        </w:tc>
        <w:tc>
          <w:tcPr>
            <w:tcW w:w="0" w:type="auto"/>
          </w:tcPr>
          <w:p w14:paraId="6426EFAB" w14:textId="77777777" w:rsidR="00CB5F1A" w:rsidRPr="00C75BCD" w:rsidRDefault="00C75BCD">
            <w:pPr>
              <w:rPr>
                <w:lang w:val="pl-PL"/>
              </w:rPr>
            </w:pPr>
            <w:r w:rsidRPr="00C75BCD">
              <w:rPr>
                <w:lang w:val="pl-PL"/>
              </w:rPr>
              <w:t>Łatwo dostępne (dostęp na żądanie)</w:t>
            </w:r>
          </w:p>
        </w:tc>
        <w:tc>
          <w:tcPr>
            <w:tcW w:w="0" w:type="auto"/>
          </w:tcPr>
          <w:p w14:paraId="44C564F0" w14:textId="77777777" w:rsidR="00CB5F1A" w:rsidRDefault="00C75BCD">
            <w:r>
              <w:t>200 kB</w:t>
            </w:r>
          </w:p>
        </w:tc>
        <w:tc>
          <w:tcPr>
            <w:tcW w:w="0" w:type="auto"/>
          </w:tcPr>
          <w:p w14:paraId="63BE21A7" w14:textId="77777777" w:rsidR="00CB5F1A" w:rsidRPr="00C75BCD" w:rsidRDefault="00C75BCD">
            <w:pPr>
              <w:rPr>
                <w:lang w:val="pl-PL"/>
              </w:rPr>
            </w:pPr>
            <w:r w:rsidRPr="00C75BCD">
              <w:rPr>
                <w:lang w:val="pl-PL"/>
              </w:rPr>
              <w:t>Nie w sposób ciągły i nie w czasie rzeczywistym</w:t>
            </w:r>
          </w:p>
        </w:tc>
        <w:tc>
          <w:tcPr>
            <w:tcW w:w="0" w:type="auto"/>
          </w:tcPr>
          <w:p w14:paraId="101DF50A" w14:textId="77777777" w:rsidR="00CB5F1A" w:rsidRDefault="00C75BCD">
            <w:proofErr w:type="spellStart"/>
            <w:r>
              <w:t>Koniec</w:t>
            </w:r>
            <w:proofErr w:type="spellEnd"/>
            <w:r>
              <w:t xml:space="preserve"> </w:t>
            </w:r>
            <w:proofErr w:type="spellStart"/>
            <w:r>
              <w:t>jazdy</w:t>
            </w:r>
            <w:proofErr w:type="spellEnd"/>
            <w:r>
              <w:br/>
            </w:r>
          </w:p>
        </w:tc>
        <w:tc>
          <w:tcPr>
            <w:tcW w:w="0" w:type="auto"/>
          </w:tcPr>
          <w:p w14:paraId="684E2D4A" w14:textId="77777777" w:rsidR="00CB5F1A" w:rsidRDefault="00C75BCD">
            <w:r>
              <w:t xml:space="preserve">Serwer </w:t>
            </w:r>
            <w:proofErr w:type="spellStart"/>
            <w:r>
              <w:t>zdalny</w:t>
            </w:r>
            <w:proofErr w:type="spellEnd"/>
            <w:r>
              <w:br/>
            </w:r>
          </w:p>
        </w:tc>
        <w:tc>
          <w:tcPr>
            <w:tcW w:w="0" w:type="auto"/>
          </w:tcPr>
          <w:p w14:paraId="1A2C539D" w14:textId="77777777" w:rsidR="00CB5F1A" w:rsidRDefault="00C75BCD">
            <w:r>
              <w:t>Nie</w:t>
            </w:r>
          </w:p>
        </w:tc>
      </w:tr>
      <w:tr w:rsidR="00CB5F1A" w14:paraId="5E1A0786" w14:textId="77777777">
        <w:tc>
          <w:tcPr>
            <w:tcW w:w="0" w:type="auto"/>
          </w:tcPr>
          <w:p w14:paraId="0F5D9DB3" w14:textId="77777777" w:rsidR="00CB5F1A" w:rsidRDefault="00C75BCD">
            <w:r>
              <w:t xml:space="preserve">Dane </w:t>
            </w:r>
            <w:proofErr w:type="spellStart"/>
            <w:r>
              <w:t>dotyczące</w:t>
            </w:r>
            <w:proofErr w:type="spellEnd"/>
            <w:r>
              <w:t xml:space="preserve"> </w:t>
            </w:r>
            <w:proofErr w:type="spellStart"/>
            <w:r>
              <w:t>prędkości</w:t>
            </w:r>
            <w:proofErr w:type="spellEnd"/>
            <w:r>
              <w:br/>
            </w:r>
          </w:p>
        </w:tc>
        <w:tc>
          <w:tcPr>
            <w:tcW w:w="0" w:type="auto"/>
          </w:tcPr>
          <w:p w14:paraId="15778EFB" w14:textId="77777777" w:rsidR="00CB5F1A" w:rsidRDefault="00C75BCD">
            <w:r>
              <w:t>JSON</w:t>
            </w:r>
          </w:p>
        </w:tc>
        <w:tc>
          <w:tcPr>
            <w:tcW w:w="0" w:type="auto"/>
          </w:tcPr>
          <w:p w14:paraId="26B4FA71" w14:textId="77777777" w:rsidR="00CB5F1A" w:rsidRPr="00C75BCD" w:rsidRDefault="00C75BCD">
            <w:pPr>
              <w:rPr>
                <w:lang w:val="pl-PL"/>
              </w:rPr>
            </w:pPr>
            <w:r w:rsidRPr="00C75BCD">
              <w:rPr>
                <w:lang w:val="pl-PL"/>
              </w:rPr>
              <w:t>Łatwo dostępne (dostęp na żądanie)</w:t>
            </w:r>
            <w:r w:rsidRPr="00C75BCD">
              <w:rPr>
                <w:lang w:val="pl-PL"/>
              </w:rPr>
              <w:br/>
            </w:r>
          </w:p>
        </w:tc>
        <w:tc>
          <w:tcPr>
            <w:tcW w:w="0" w:type="auto"/>
          </w:tcPr>
          <w:p w14:paraId="07F890EE" w14:textId="77777777" w:rsidR="00CB5F1A" w:rsidRDefault="00C75BCD">
            <w:r>
              <w:t>300 kB</w:t>
            </w:r>
          </w:p>
        </w:tc>
        <w:tc>
          <w:tcPr>
            <w:tcW w:w="0" w:type="auto"/>
          </w:tcPr>
          <w:p w14:paraId="65DC9FB3" w14:textId="77777777" w:rsidR="00CB5F1A" w:rsidRPr="00C75BCD" w:rsidRDefault="00C75BCD">
            <w:pPr>
              <w:rPr>
                <w:lang w:val="pl-PL"/>
              </w:rPr>
            </w:pPr>
            <w:r w:rsidRPr="00C75BCD">
              <w:rPr>
                <w:lang w:val="pl-PL"/>
              </w:rPr>
              <w:t>Nie w sposób ciągły i nie w czasie rzeczywistym</w:t>
            </w:r>
            <w:r w:rsidRPr="00C75BCD">
              <w:rPr>
                <w:lang w:val="pl-PL"/>
              </w:rPr>
              <w:br/>
            </w:r>
          </w:p>
        </w:tc>
        <w:tc>
          <w:tcPr>
            <w:tcW w:w="0" w:type="auto"/>
          </w:tcPr>
          <w:p w14:paraId="5BE77A6E" w14:textId="77777777" w:rsidR="00CB5F1A" w:rsidRDefault="00C75BCD">
            <w:proofErr w:type="spellStart"/>
            <w:r>
              <w:t>Koniec</w:t>
            </w:r>
            <w:proofErr w:type="spellEnd"/>
            <w:r>
              <w:t xml:space="preserve"> </w:t>
            </w:r>
            <w:proofErr w:type="spellStart"/>
            <w:r>
              <w:t>jazdy</w:t>
            </w:r>
            <w:proofErr w:type="spellEnd"/>
            <w:r>
              <w:br/>
            </w:r>
          </w:p>
        </w:tc>
        <w:tc>
          <w:tcPr>
            <w:tcW w:w="0" w:type="auto"/>
          </w:tcPr>
          <w:p w14:paraId="5A50B716" w14:textId="77777777" w:rsidR="00CB5F1A" w:rsidRDefault="00C75BCD">
            <w:r>
              <w:t xml:space="preserve">Serwer </w:t>
            </w:r>
            <w:proofErr w:type="spellStart"/>
            <w:r>
              <w:t>zdalny</w:t>
            </w:r>
            <w:proofErr w:type="spellEnd"/>
            <w:r>
              <w:br/>
            </w:r>
          </w:p>
        </w:tc>
        <w:tc>
          <w:tcPr>
            <w:tcW w:w="0" w:type="auto"/>
          </w:tcPr>
          <w:p w14:paraId="658C9AC3" w14:textId="77777777" w:rsidR="00CB5F1A" w:rsidRDefault="00C75BCD">
            <w:r>
              <w:t>Nie</w:t>
            </w:r>
          </w:p>
        </w:tc>
      </w:tr>
      <w:tr w:rsidR="00CB5F1A" w14:paraId="1474EF0B" w14:textId="77777777">
        <w:tc>
          <w:tcPr>
            <w:tcW w:w="0" w:type="auto"/>
          </w:tcPr>
          <w:p w14:paraId="279F93F8" w14:textId="77777777" w:rsidR="00CB5F1A" w:rsidRDefault="00C75BCD">
            <w:r>
              <w:t xml:space="preserve">Dane </w:t>
            </w:r>
            <w:proofErr w:type="spellStart"/>
            <w:r>
              <w:t>dotyczące</w:t>
            </w:r>
            <w:proofErr w:type="spellEnd"/>
            <w:r>
              <w:t xml:space="preserve"> </w:t>
            </w:r>
            <w:proofErr w:type="spellStart"/>
            <w:r>
              <w:t>działania</w:t>
            </w:r>
            <w:proofErr w:type="spellEnd"/>
            <w:r>
              <w:t xml:space="preserve"> </w:t>
            </w:r>
            <w:proofErr w:type="spellStart"/>
            <w:r>
              <w:t>pojazdu</w:t>
            </w:r>
            <w:proofErr w:type="spellEnd"/>
            <w:r>
              <w:br/>
            </w:r>
          </w:p>
        </w:tc>
        <w:tc>
          <w:tcPr>
            <w:tcW w:w="0" w:type="auto"/>
          </w:tcPr>
          <w:p w14:paraId="2FFC6756" w14:textId="77777777" w:rsidR="00CB5F1A" w:rsidRDefault="00C75BCD">
            <w:r>
              <w:t>JSON</w:t>
            </w:r>
          </w:p>
        </w:tc>
        <w:tc>
          <w:tcPr>
            <w:tcW w:w="0" w:type="auto"/>
          </w:tcPr>
          <w:p w14:paraId="01152AB5" w14:textId="77777777" w:rsidR="00CB5F1A" w:rsidRPr="00C75BCD" w:rsidRDefault="00C75BCD">
            <w:pPr>
              <w:rPr>
                <w:lang w:val="pl-PL"/>
              </w:rPr>
            </w:pPr>
            <w:r w:rsidRPr="00C75BCD">
              <w:rPr>
                <w:lang w:val="pl-PL"/>
              </w:rPr>
              <w:t>Łatwo dostępne (dostęp na żądanie)</w:t>
            </w:r>
            <w:r w:rsidRPr="00C75BCD">
              <w:rPr>
                <w:lang w:val="pl-PL"/>
              </w:rPr>
              <w:br/>
            </w:r>
          </w:p>
        </w:tc>
        <w:tc>
          <w:tcPr>
            <w:tcW w:w="0" w:type="auto"/>
          </w:tcPr>
          <w:p w14:paraId="24141AC7" w14:textId="77777777" w:rsidR="00CB5F1A" w:rsidRDefault="00C75BCD">
            <w:r>
              <w:t>600 kB</w:t>
            </w:r>
          </w:p>
        </w:tc>
        <w:tc>
          <w:tcPr>
            <w:tcW w:w="0" w:type="auto"/>
          </w:tcPr>
          <w:p w14:paraId="3254008A" w14:textId="77777777" w:rsidR="00CB5F1A" w:rsidRPr="00C75BCD" w:rsidRDefault="00C75BCD">
            <w:pPr>
              <w:rPr>
                <w:lang w:val="pl-PL"/>
              </w:rPr>
            </w:pPr>
            <w:r w:rsidRPr="00C75BCD">
              <w:rPr>
                <w:lang w:val="pl-PL"/>
              </w:rPr>
              <w:t>Nie w sposób ciągły i nie w czasie rzeczywistym</w:t>
            </w:r>
          </w:p>
        </w:tc>
        <w:tc>
          <w:tcPr>
            <w:tcW w:w="0" w:type="auto"/>
          </w:tcPr>
          <w:p w14:paraId="5BA56E9B" w14:textId="77777777" w:rsidR="00CB5F1A" w:rsidRDefault="00C75BCD">
            <w:proofErr w:type="spellStart"/>
            <w:r>
              <w:t>Koniec</w:t>
            </w:r>
            <w:proofErr w:type="spellEnd"/>
            <w:r>
              <w:t xml:space="preserve"> </w:t>
            </w:r>
            <w:proofErr w:type="spellStart"/>
            <w:r>
              <w:t>jazdy</w:t>
            </w:r>
            <w:proofErr w:type="spellEnd"/>
            <w:r>
              <w:br/>
            </w:r>
          </w:p>
        </w:tc>
        <w:tc>
          <w:tcPr>
            <w:tcW w:w="0" w:type="auto"/>
          </w:tcPr>
          <w:p w14:paraId="749128E7" w14:textId="77777777" w:rsidR="00CB5F1A" w:rsidRDefault="00C75BCD">
            <w:r>
              <w:t xml:space="preserve">Serwer </w:t>
            </w:r>
            <w:proofErr w:type="spellStart"/>
            <w:r>
              <w:t>zdalny</w:t>
            </w:r>
            <w:proofErr w:type="spellEnd"/>
            <w:r>
              <w:br/>
            </w:r>
          </w:p>
        </w:tc>
        <w:tc>
          <w:tcPr>
            <w:tcW w:w="0" w:type="auto"/>
          </w:tcPr>
          <w:p w14:paraId="7FDB2059" w14:textId="77777777" w:rsidR="00CB5F1A" w:rsidRDefault="00C75BCD">
            <w:r>
              <w:t>Nie</w:t>
            </w:r>
          </w:p>
        </w:tc>
      </w:tr>
      <w:tr w:rsidR="00CB5F1A" w14:paraId="33C013D4" w14:textId="77777777">
        <w:tc>
          <w:tcPr>
            <w:tcW w:w="0" w:type="auto"/>
          </w:tcPr>
          <w:p w14:paraId="65034472" w14:textId="77777777" w:rsidR="00CB5F1A" w:rsidRDefault="00C75BCD">
            <w:r>
              <w:t xml:space="preserve">Dane </w:t>
            </w:r>
            <w:proofErr w:type="spellStart"/>
            <w:r>
              <w:t>dotyczące</w:t>
            </w:r>
            <w:proofErr w:type="spellEnd"/>
            <w:r>
              <w:t xml:space="preserve"> </w:t>
            </w:r>
            <w:proofErr w:type="spellStart"/>
            <w:r>
              <w:t>pojazdu</w:t>
            </w:r>
            <w:proofErr w:type="spellEnd"/>
            <w:r>
              <w:br/>
            </w:r>
          </w:p>
        </w:tc>
        <w:tc>
          <w:tcPr>
            <w:tcW w:w="0" w:type="auto"/>
          </w:tcPr>
          <w:p w14:paraId="4965C63F" w14:textId="77777777" w:rsidR="00CB5F1A" w:rsidRDefault="00C75BCD">
            <w:r>
              <w:t>JSON</w:t>
            </w:r>
          </w:p>
        </w:tc>
        <w:tc>
          <w:tcPr>
            <w:tcW w:w="0" w:type="auto"/>
          </w:tcPr>
          <w:p w14:paraId="607329E3" w14:textId="77777777" w:rsidR="00CB5F1A" w:rsidRPr="00C75BCD" w:rsidRDefault="00C75BCD">
            <w:pPr>
              <w:rPr>
                <w:lang w:val="pl-PL"/>
              </w:rPr>
            </w:pPr>
            <w:r w:rsidRPr="00C75BCD">
              <w:rPr>
                <w:lang w:val="pl-PL"/>
              </w:rPr>
              <w:t>Łatwo dostępne (dostęp na żądanie)</w:t>
            </w:r>
            <w:r w:rsidRPr="00C75BCD">
              <w:rPr>
                <w:lang w:val="pl-PL"/>
              </w:rPr>
              <w:br/>
            </w:r>
          </w:p>
        </w:tc>
        <w:tc>
          <w:tcPr>
            <w:tcW w:w="0" w:type="auto"/>
          </w:tcPr>
          <w:p w14:paraId="3D1AE2D9" w14:textId="77777777" w:rsidR="00CB5F1A" w:rsidRDefault="00C75BCD">
            <w:r>
              <w:t>600 kB</w:t>
            </w:r>
          </w:p>
        </w:tc>
        <w:tc>
          <w:tcPr>
            <w:tcW w:w="0" w:type="auto"/>
          </w:tcPr>
          <w:p w14:paraId="4B7D8290" w14:textId="77777777" w:rsidR="00CB5F1A" w:rsidRPr="00C75BCD" w:rsidRDefault="00C75BCD">
            <w:pPr>
              <w:rPr>
                <w:lang w:val="pl-PL"/>
              </w:rPr>
            </w:pPr>
            <w:r w:rsidRPr="00C75BCD">
              <w:rPr>
                <w:lang w:val="pl-PL"/>
              </w:rPr>
              <w:t>Nie w sposób ciągły i nie w czasie rzeczywistym</w:t>
            </w:r>
            <w:r w:rsidRPr="00C75BCD">
              <w:rPr>
                <w:lang w:val="pl-PL"/>
              </w:rPr>
              <w:br/>
            </w:r>
          </w:p>
        </w:tc>
        <w:tc>
          <w:tcPr>
            <w:tcW w:w="0" w:type="auto"/>
          </w:tcPr>
          <w:p w14:paraId="29069F16" w14:textId="77777777" w:rsidR="00CB5F1A" w:rsidRDefault="00C75BCD">
            <w:proofErr w:type="spellStart"/>
            <w:r>
              <w:t>Koniec</w:t>
            </w:r>
            <w:proofErr w:type="spellEnd"/>
            <w:r>
              <w:t xml:space="preserve"> </w:t>
            </w:r>
            <w:proofErr w:type="spellStart"/>
            <w:r>
              <w:t>jazdy</w:t>
            </w:r>
            <w:proofErr w:type="spellEnd"/>
            <w:r>
              <w:br/>
            </w:r>
          </w:p>
        </w:tc>
        <w:tc>
          <w:tcPr>
            <w:tcW w:w="0" w:type="auto"/>
          </w:tcPr>
          <w:p w14:paraId="7E11E17C" w14:textId="77777777" w:rsidR="00CB5F1A" w:rsidRDefault="00C75BCD">
            <w:r>
              <w:t xml:space="preserve">Serwer </w:t>
            </w:r>
            <w:proofErr w:type="spellStart"/>
            <w:r>
              <w:t>zdalny</w:t>
            </w:r>
            <w:proofErr w:type="spellEnd"/>
            <w:r>
              <w:br/>
            </w:r>
          </w:p>
        </w:tc>
        <w:tc>
          <w:tcPr>
            <w:tcW w:w="0" w:type="auto"/>
          </w:tcPr>
          <w:p w14:paraId="0F0451BA" w14:textId="77777777" w:rsidR="00CB5F1A" w:rsidRDefault="00C75BCD">
            <w:r>
              <w:t>Nie</w:t>
            </w:r>
          </w:p>
        </w:tc>
      </w:tr>
    </w:tbl>
    <w:p w14:paraId="6AC57BE3" w14:textId="77777777" w:rsidR="00CB5F1A" w:rsidRPr="00C75BCD" w:rsidRDefault="00C75BCD">
      <w:pPr>
        <w:rPr>
          <w:lang w:val="pl-PL"/>
        </w:rPr>
      </w:pPr>
      <w:r w:rsidRPr="00C75BCD">
        <w:rPr>
          <w:lang w:val="pl-PL"/>
        </w:rPr>
        <w:br/>
        <w:t xml:space="preserve">Szczegółowe informacje na temat punktów danych i API są dostępne tutaj: </w:t>
      </w:r>
      <w:r>
        <w:fldChar w:fldCharType="begin"/>
      </w:r>
      <w:r w:rsidRPr="009430E4">
        <w:rPr>
          <w:lang w:val="pl-PL"/>
        </w:rPr>
        <w:instrText>HYPERLINK "https://pleos.ai/playground/resources/en/api-reference/vehicle-data-api/intro" \h</w:instrText>
      </w:r>
      <w:r>
        <w:fldChar w:fldCharType="separate"/>
      </w:r>
      <w:r w:rsidRPr="00C75BCD">
        <w:rPr>
          <w:color w:val="000080"/>
          <w:u w:val="single"/>
          <w:lang w:val="pl-PL"/>
        </w:rPr>
        <w:t>https://pleos.ai/playground/resources/en/api-reference/vehicle-data-api/intro</w:t>
      </w:r>
      <w:r>
        <w:fldChar w:fldCharType="end"/>
      </w:r>
      <w:r w:rsidRPr="00C75BCD">
        <w:rPr>
          <w:lang w:val="pl-PL"/>
        </w:rPr>
        <w:t>.</w:t>
      </w:r>
    </w:p>
    <w:p w14:paraId="352EA56F" w14:textId="77777777" w:rsidR="00CB5F1A" w:rsidRPr="00C75BCD" w:rsidRDefault="00C75BCD">
      <w:pPr>
        <w:rPr>
          <w:lang w:val="pl-PL"/>
        </w:rPr>
      </w:pPr>
      <w:r w:rsidRPr="00C75BCD">
        <w:rPr>
          <w:lang w:val="pl-PL"/>
        </w:rPr>
        <w:br/>
        <w:t>Dane są przechowywane przez okres niezbędny do spełnienia obowiązków Posiadacza danych wynikających z Warunków użytkowania Usługi powiązanej, zgodnie z obowiązującymi przepisami o ochronie danych, w zależności od rodzaju Danych i celu ich wykorzystywania. Kiedy cel zostanie osiągnięty i na Posiadaczu danych nie ciążą już obowiązki dotyczące przechowywania Danych, Dane są usuwane.</w:t>
      </w:r>
      <w:r w:rsidRPr="00C75BCD">
        <w:rPr>
          <w:lang w:val="pl-PL"/>
        </w:rPr>
        <w:br/>
      </w:r>
    </w:p>
    <w:p w14:paraId="598D5170" w14:textId="77777777" w:rsidR="00CB5F1A" w:rsidRPr="00C75BCD" w:rsidRDefault="00C75BCD">
      <w:pPr>
        <w:rPr>
          <w:lang w:val="pl-PL"/>
        </w:rPr>
      </w:pPr>
      <w:r w:rsidRPr="00C75BCD">
        <w:rPr>
          <w:lang w:val="pl-PL"/>
        </w:rPr>
        <w:br/>
        <w:t>W zakresie, w jakim Dane stanowią dane osobowe, zastosowanie mają okresy przechowywania określone w odpowiedniej Informacji o ochronie prywatności.</w:t>
      </w:r>
      <w:r w:rsidRPr="00C75BCD">
        <w:rPr>
          <w:lang w:val="pl-PL"/>
        </w:rPr>
        <w:br/>
      </w:r>
    </w:p>
    <w:p w14:paraId="1D7A25C8" w14:textId="77777777" w:rsidR="00CB5F1A" w:rsidRPr="00C75BCD" w:rsidRDefault="00C75BCD">
      <w:pPr>
        <w:rPr>
          <w:lang w:val="pl-PL"/>
        </w:rPr>
      </w:pPr>
      <w:r w:rsidRPr="00C75BCD">
        <w:rPr>
          <w:lang w:val="pl-PL"/>
        </w:rPr>
        <w:br/>
        <w:t>Załącznik 2: DOSTĘP DO DANYCH</w:t>
      </w:r>
      <w:r w:rsidRPr="00C75BCD">
        <w:rPr>
          <w:lang w:val="pl-PL"/>
        </w:rPr>
        <w:br/>
      </w:r>
    </w:p>
    <w:p w14:paraId="7208394D" w14:textId="77777777" w:rsidR="00CB5F1A" w:rsidRPr="00C75BCD" w:rsidRDefault="00C75BCD">
      <w:pPr>
        <w:rPr>
          <w:lang w:val="pl-PL"/>
        </w:rPr>
      </w:pPr>
      <w:r w:rsidRPr="00C75BCD">
        <w:rPr>
          <w:lang w:val="pl-PL"/>
        </w:rPr>
        <w:br/>
      </w:r>
      <w:r w:rsidRPr="00C75BCD">
        <w:rPr>
          <w:b/>
          <w:lang w:val="pl-PL"/>
        </w:rPr>
        <w:t>Użytkownicy prywatni</w:t>
      </w:r>
      <w:r w:rsidRPr="00C75BCD">
        <w:rPr>
          <w:lang w:val="pl-PL"/>
        </w:rPr>
        <w:t xml:space="preserve"> – Dla indywidualnych właścicieli pojazdów, kierowców i leasingobiorców</w:t>
      </w:r>
    </w:p>
    <w:p w14:paraId="408B4266" w14:textId="77777777" w:rsidR="00CB5F1A" w:rsidRPr="00C75BCD" w:rsidRDefault="00C75BCD">
      <w:pPr>
        <w:rPr>
          <w:lang w:val="pl-PL"/>
        </w:rPr>
      </w:pPr>
      <w:r w:rsidRPr="00C75BCD">
        <w:rPr>
          <w:lang w:val="pl-PL"/>
        </w:rPr>
        <w:br/>
        <w:t>Jako użytkownik prywatny uzyskują Państwo dostęp do Danych dotyczących Państwa pojazdu poprzez wysłanie żądania na adres: hcm.dataprotection@hyundai-europe.com.</w:t>
      </w:r>
    </w:p>
    <w:p w14:paraId="397F0D9C" w14:textId="77777777" w:rsidR="00CB5F1A" w:rsidRPr="00C75BCD" w:rsidRDefault="00C75BCD">
      <w:pPr>
        <w:rPr>
          <w:lang w:val="pl-PL"/>
        </w:rPr>
      </w:pPr>
      <w:r w:rsidRPr="00C75BCD">
        <w:rPr>
          <w:lang w:val="pl-PL"/>
        </w:rPr>
        <w:br/>
        <w:t xml:space="preserve">Możemy udostępniać Państwa Dane wybranym przez Państwa osobom trzecim. Osoba trzecia wnioskuje o integrację z API Danych dotyczących Pojazdu. Po zakończeniu integracji pomiędzy Hyundai Connected Mobility a </w:t>
      </w:r>
      <w:r w:rsidRPr="00C75BCD">
        <w:rPr>
          <w:lang w:val="pl-PL"/>
        </w:rPr>
        <w:lastRenderedPageBreak/>
        <w:t>osobą trzecią, mogą Państwo zatwierdzać lub odrzucać wnioski osoby trzeciej za pomocą aplikacji lub przez aplikację internetową osoby trzeciej. Mogą Państwo wycofać swoją zgodę w dowolnym momencie przez aplikację myHyundai lub MY GENESIS w [Centrum preferencji] &gt; [Mój profil] &gt; [Centrum prywatności] &gt; [Moje pojazdy] &gt; [Pojazd] &gt; [Usługi partnerskie].</w:t>
      </w:r>
    </w:p>
    <w:p w14:paraId="5A39E93F" w14:textId="77777777" w:rsidR="00CB5F1A" w:rsidRPr="00C75BCD" w:rsidRDefault="00C75BCD">
      <w:pPr>
        <w:rPr>
          <w:lang w:val="pl-PL"/>
        </w:rPr>
      </w:pPr>
      <w:r w:rsidRPr="00C75BCD">
        <w:rPr>
          <w:lang w:val="pl-PL"/>
        </w:rPr>
        <w:br/>
        <w:t>Uwaga:</w:t>
      </w:r>
    </w:p>
    <w:p w14:paraId="7AB5EBFA" w14:textId="77777777" w:rsidR="00CB5F1A" w:rsidRPr="00C75BCD" w:rsidRDefault="00C75BCD">
      <w:pPr>
        <w:rPr>
          <w:lang w:val="pl-PL"/>
        </w:rPr>
      </w:pPr>
      <w:r w:rsidRPr="00C75BCD">
        <w:rPr>
          <w:lang w:val="pl-PL"/>
        </w:rPr>
        <w:t>–</w:t>
      </w:r>
      <w:r w:rsidRPr="00C75BCD">
        <w:rPr>
          <w:lang w:val="pl-PL"/>
        </w:rPr>
        <w:tab/>
        <w:t>Współużytkownicy powinni wnioskować o dostęp do danych za pośrednictwem Głównego Użytkownika lub właściciela Pojazdu.</w:t>
      </w:r>
    </w:p>
    <w:p w14:paraId="302ACAB6" w14:textId="77777777" w:rsidR="00CB5F1A" w:rsidRPr="00C75BCD" w:rsidRDefault="00C75BCD">
      <w:pPr>
        <w:rPr>
          <w:lang w:val="pl-PL"/>
        </w:rPr>
      </w:pPr>
      <w:r w:rsidRPr="00C75BCD">
        <w:rPr>
          <w:lang w:val="pl-PL"/>
        </w:rPr>
        <w:t>–</w:t>
      </w:r>
      <w:r w:rsidRPr="00C75BCD">
        <w:rPr>
          <w:lang w:val="pl-PL"/>
        </w:rPr>
        <w:tab/>
        <w:t>Zarówno Główni Użytkownicy, jak i Współużytkownicy, mogą wnioskować o udostępnianie danych osobom trzecim oraz zarządzać takimi wnioskami za pomocą Aplikacji.</w:t>
      </w:r>
    </w:p>
    <w:p w14:paraId="74AF6960" w14:textId="77777777" w:rsidR="00CB5F1A" w:rsidRPr="00C75BCD" w:rsidRDefault="00C75BCD">
      <w:pPr>
        <w:rPr>
          <w:lang w:val="pl-PL"/>
        </w:rPr>
      </w:pPr>
      <w:r w:rsidRPr="00C75BCD">
        <w:rPr>
          <w:lang w:val="pl-PL"/>
        </w:rPr>
        <w:br/>
      </w:r>
      <w:r w:rsidRPr="00C75BCD">
        <w:rPr>
          <w:b/>
          <w:lang w:val="pl-PL"/>
        </w:rPr>
        <w:t>Dla programistów, osób trzecich i użytkowników biznesowych</w:t>
      </w:r>
      <w:r w:rsidRPr="00C75BCD">
        <w:rPr>
          <w:lang w:val="pl-PL"/>
        </w:rPr>
        <w:br/>
      </w:r>
    </w:p>
    <w:p w14:paraId="086A9019" w14:textId="77777777" w:rsidR="00CB5F1A" w:rsidRPr="00C75BCD" w:rsidRDefault="00C75BCD">
      <w:pPr>
        <w:rPr>
          <w:lang w:val="pl-PL"/>
        </w:rPr>
      </w:pPr>
      <w:r w:rsidRPr="00C75BCD">
        <w:rPr>
          <w:lang w:val="pl-PL"/>
        </w:rPr>
        <w:br/>
        <w:t xml:space="preserve">Mogą Państwo uzyskać dostęp do Danych za pomocą API Danych dotyczących pojazdu. Jest to otwarte API służące do dostępu do Danych dotyczących pojazdu. Dostarcza ono informacji o stanie pojazdu i podstawowych danych dotyczących pojazdów Hyundai, Kia i Genesis, których właściciele wyrazili zgodę na udostępnianie Danych dotyczących ich pojazdów. Informacje o stanie pojazdu obejmują: stan ładowania, stan napędu, lokalizację pojazdu, stan jazdy, aktualny stan na podstawie czujników pojazdu i stan klimatyzacji. Podstawowe dane dotyczące pojazdu obejmują: podstawowe dane dotyczące napędu, podstawowe dane dotyczące prędkości, podstawowe dane dotyczące jazdy i podstawowe dane pochodzące z czujników pojazdu. Dane dostarczane dla każdego rodzaju i modelu pojazdu można znaleźć w </w:t>
      </w:r>
      <w:r w:rsidRPr="00C75BCD">
        <w:rPr>
          <w:b/>
          <w:lang w:val="pl-PL"/>
        </w:rPr>
        <w:t>Kompatybilności API</w:t>
      </w:r>
      <w:r w:rsidRPr="00C75BCD">
        <w:rPr>
          <w:lang w:val="pl-PL"/>
        </w:rPr>
        <w:t xml:space="preserve">: </w:t>
      </w:r>
      <w:hyperlink r:id="rId5">
        <w:r w:rsidRPr="00C75BCD">
          <w:rPr>
            <w:color w:val="000080"/>
            <w:u w:val="single"/>
            <w:lang w:val="pl-PL"/>
          </w:rPr>
          <w:t>https://pleos.ai/playground/resources/en/api-reference/vehicle-data-api/api-compatibility</w:t>
        </w:r>
      </w:hyperlink>
      <w:r w:rsidRPr="00C75BCD">
        <w:rPr>
          <w:lang w:val="pl-PL"/>
        </w:rPr>
        <w:t>.</w:t>
      </w:r>
    </w:p>
    <w:p w14:paraId="7B26CB3F" w14:textId="77777777" w:rsidR="00CB5F1A" w:rsidRPr="00C75BCD" w:rsidRDefault="00C75BCD">
      <w:pPr>
        <w:rPr>
          <w:lang w:val="pl-PL"/>
        </w:rPr>
      </w:pPr>
      <w:r w:rsidRPr="00C75BCD">
        <w:rPr>
          <w:lang w:val="pl-PL"/>
        </w:rPr>
        <w:br/>
        <w:t xml:space="preserve">Aby korzystać z API Danych dotyczących pojazdu, najpierw należy złożyć wniosek o dostęp. Szczegółowe instrukcje można znaleźć tutaj: </w:t>
      </w:r>
      <w:r>
        <w:fldChar w:fldCharType="begin"/>
      </w:r>
      <w:r w:rsidRPr="009430E4">
        <w:rPr>
          <w:lang w:val="pl-PL"/>
        </w:rPr>
        <w:instrText>HYPERLINK "https://pleos.ai/playground/resources/en/api-reference/vehicle-data-api/getting-started/api-access-request" \h</w:instrText>
      </w:r>
      <w:r>
        <w:fldChar w:fldCharType="separate"/>
      </w:r>
      <w:r w:rsidRPr="00C75BCD">
        <w:rPr>
          <w:color w:val="000080"/>
          <w:u w:val="single"/>
          <w:lang w:val="pl-PL"/>
        </w:rPr>
        <w:t>https://pleos.ai/playground/resources/en/api-reference/vehicle-data-api/getting-started/api-access-request</w:t>
      </w:r>
      <w:r>
        <w:fldChar w:fldCharType="end"/>
      </w:r>
      <w:r w:rsidRPr="00C75BCD">
        <w:rPr>
          <w:lang w:val="pl-PL"/>
        </w:rPr>
        <w:t>.</w:t>
      </w:r>
    </w:p>
    <w:p w14:paraId="1A502A9F" w14:textId="77777777" w:rsidR="00CB5F1A" w:rsidRPr="00C75BCD" w:rsidRDefault="00C75BCD">
      <w:pPr>
        <w:rPr>
          <w:lang w:val="pl-PL"/>
        </w:rPr>
      </w:pPr>
      <w:r w:rsidRPr="00C75BCD">
        <w:rPr>
          <w:lang w:val="pl-PL"/>
        </w:rPr>
        <w:br/>
        <w:t xml:space="preserve">Zwracamy uwagę, że API Danych dotyczących pojazdu wykorzystuje metodę uwierzytelniania tokena opartą na OAuth 2.0. Aby korzystać z API, najpierw należy uzyskać </w:t>
      </w:r>
      <w:r w:rsidRPr="00C75BCD">
        <w:rPr>
          <w:b/>
          <w:lang w:val="pl-PL"/>
        </w:rPr>
        <w:t>token dostępu</w:t>
      </w:r>
      <w:r w:rsidRPr="00C75BCD">
        <w:rPr>
          <w:lang w:val="pl-PL"/>
        </w:rPr>
        <w:t xml:space="preserve"> na podstawie danych dostępowych klienta oraz podawać ten token w nagłówku Uwierzytelniania wszystkich późniejszych żądań.</w:t>
      </w:r>
    </w:p>
    <w:p w14:paraId="107FDD9F" w14:textId="77777777" w:rsidR="00CB5F1A" w:rsidRPr="00C75BCD" w:rsidRDefault="00C75BCD">
      <w:pPr>
        <w:rPr>
          <w:lang w:val="pl-PL"/>
        </w:rPr>
      </w:pPr>
      <w:r w:rsidRPr="00C75BCD">
        <w:rPr>
          <w:lang w:val="pl-PL"/>
        </w:rPr>
        <w:br/>
        <w:t xml:space="preserve">W razie pytań można skontaktować się z nami przez formularz kontaktowy dostępny tutaj: </w:t>
      </w:r>
      <w:r>
        <w:fldChar w:fldCharType="begin"/>
      </w:r>
      <w:r w:rsidRPr="009430E4">
        <w:rPr>
          <w:lang w:val="pl-PL"/>
        </w:rPr>
        <w:instrText>HYPERLINK "https://connected-mobility.hyundai.com/data-services-contact-form" \h</w:instrText>
      </w:r>
      <w:r>
        <w:fldChar w:fldCharType="separate"/>
      </w:r>
      <w:r w:rsidRPr="00C75BCD">
        <w:rPr>
          <w:color w:val="000080"/>
          <w:u w:val="single"/>
          <w:lang w:val="pl-PL"/>
        </w:rPr>
        <w:t>https://connected-mobility.hyundai.com/data-services-contact-form</w:t>
      </w:r>
      <w:r>
        <w:fldChar w:fldCharType="end"/>
      </w:r>
      <w:r w:rsidRPr="00C75BCD">
        <w:rPr>
          <w:lang w:val="pl-PL"/>
        </w:rPr>
        <w:t xml:space="preserve"> lub pocztą elektroniczną na adres: data-services.support@hyundai-europe.com.</w:t>
      </w:r>
    </w:p>
    <w:p w14:paraId="1465D7A9" w14:textId="77777777" w:rsidR="00CB5F1A" w:rsidRDefault="00C75BCD">
      <w:r w:rsidRPr="00C75BCD">
        <w:rPr>
          <w:lang w:val="pl-PL"/>
        </w:rPr>
        <w:br/>
      </w:r>
      <w:proofErr w:type="spellStart"/>
      <w:r>
        <w:t>Załącznik</w:t>
      </w:r>
      <w:proofErr w:type="spellEnd"/>
      <w:r>
        <w:t xml:space="preserve"> 3: WŁAŚCIWE ORGANY</w:t>
      </w:r>
    </w:p>
    <w:p w14:paraId="220F1908" w14:textId="77777777" w:rsidR="00CB5F1A" w:rsidRDefault="00CB5F1A"/>
    <w:p w14:paraId="384008F2" w14:textId="77777777" w:rsidR="00CB5F1A" w:rsidRDefault="00C75BCD">
      <w:r>
        <w:br w:type="page"/>
      </w:r>
    </w:p>
    <w:sectPr w:rsidR="00CB5F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26FF"/>
    <w:multiLevelType w:val="multilevel"/>
    <w:tmpl w:val="8466B914"/>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490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26247"/>
    <w:rsid w:val="002C44F1"/>
    <w:rsid w:val="003A7E12"/>
    <w:rsid w:val="00556BF4"/>
    <w:rsid w:val="005C665D"/>
    <w:rsid w:val="00735B8C"/>
    <w:rsid w:val="00756242"/>
    <w:rsid w:val="009430E4"/>
    <w:rsid w:val="009B6CCC"/>
    <w:rsid w:val="00A07F5D"/>
    <w:rsid w:val="00A543CD"/>
    <w:rsid w:val="00AA70B5"/>
    <w:rsid w:val="00B268BF"/>
    <w:rsid w:val="00C03580"/>
    <w:rsid w:val="00C04F10"/>
    <w:rsid w:val="00C67135"/>
    <w:rsid w:val="00C75BCD"/>
    <w:rsid w:val="00C76E13"/>
    <w:rsid w:val="00CB5F1A"/>
    <w:rsid w:val="00CC0462"/>
    <w:rsid w:val="00E01725"/>
    <w:rsid w:val="00E630F8"/>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D3D7E"/>
  <w14:defaultImageDpi w14:val="300"/>
  <w15:docId w15:val="{CEC4A283-C166-49B9-A666-A0BC0242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Hyperlink">
    <w:name w:val="Hyperlink"/>
    <w:basedOn w:val="Absatz-Standardschriftart"/>
    <w:uiPriority w:val="99"/>
    <w:unhideWhenUsed/>
    <w:rsid w:val="009430E4"/>
    <w:rPr>
      <w:color w:val="0000FF" w:themeColor="hyperlink"/>
      <w:u w:val="single"/>
    </w:rPr>
  </w:style>
  <w:style w:type="character" w:styleId="NichtaufgelsteErwhnung">
    <w:name w:val="Unresolved Mention"/>
    <w:basedOn w:val="Absatz-Standardschriftart"/>
    <w:uiPriority w:val="99"/>
    <w:semiHidden/>
    <w:unhideWhenUsed/>
    <w:rsid w:val="0094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eos.ai/playground/resources/en/api-reference/vehicle-data-api/api-compat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3118</Words>
  <Characters>19647</Characters>
  <Application>Microsoft Office Word</Application>
  <DocSecurity>4</DocSecurity>
  <Lines>163</Lines>
  <Paragraphs>45</Paragraphs>
  <ScaleCrop>false</ScaleCrop>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soezmen</dc:creator>
  <cp:lastModifiedBy>Selin Özmen</cp:lastModifiedBy>
  <cp:revision>2</cp:revision>
  <dcterms:created xsi:type="dcterms:W3CDTF">2026-03-20T10:06:00Z</dcterms:created>
  <dcterms:modified xsi:type="dcterms:W3CDTF">2026-03-20T10:06:00Z</dcterms:modified>
</cp:coreProperties>
</file>