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96542" w14:textId="77777777" w:rsidR="00622C53" w:rsidRPr="004E19C5" w:rsidRDefault="004E19C5">
      <w:pPr>
        <w:rPr>
          <w:lang w:val="it-IT"/>
        </w:rPr>
      </w:pPr>
      <w:r w:rsidRPr="004E19C5">
        <w:rPr>
          <w:b/>
          <w:lang w:val="it-IT"/>
        </w:rPr>
        <w:t>INFORMATIVA SULLA LEGGE SUI DATI</w:t>
      </w:r>
    </w:p>
    <w:p w14:paraId="2DBE6CF2" w14:textId="77777777" w:rsidR="00622C53" w:rsidRPr="004E19C5" w:rsidRDefault="004E19C5">
      <w:pPr>
        <w:rPr>
          <w:lang w:val="it-IT"/>
        </w:rPr>
      </w:pPr>
      <w:r w:rsidRPr="004E19C5">
        <w:rPr>
          <w:lang w:val="it-IT"/>
        </w:rPr>
        <w:br/>
        <w:t>PER UTENTI DI PRODOTTI HYUNDAI O GENESIS E SERVIZI CORRELATI</w:t>
      </w:r>
    </w:p>
    <w:p w14:paraId="7D663CD4" w14:textId="77777777" w:rsidR="00622C53" w:rsidRPr="004E19C5" w:rsidRDefault="004E19C5">
      <w:pPr>
        <w:rPr>
          <w:lang w:val="it-IT"/>
        </w:rPr>
      </w:pPr>
      <w:r w:rsidRPr="004E19C5">
        <w:rPr>
          <w:lang w:val="it-IT"/>
        </w:rPr>
        <w:br/>
        <w:t>Marzo 2026</w:t>
      </w:r>
    </w:p>
    <w:p w14:paraId="563884B4" w14:textId="77777777" w:rsidR="00622C53" w:rsidRPr="004E19C5" w:rsidRDefault="00622C53">
      <w:pPr>
        <w:rPr>
          <w:lang w:val="it-IT"/>
        </w:rPr>
      </w:pPr>
    </w:p>
    <w:p w14:paraId="5147D89D" w14:textId="77777777" w:rsidR="00622C53" w:rsidRPr="004E19C5" w:rsidRDefault="004E19C5">
      <w:pPr>
        <w:rPr>
          <w:lang w:val="it-IT"/>
        </w:rPr>
      </w:pPr>
      <w:r w:rsidRPr="004E19C5">
        <w:rPr>
          <w:b/>
          <w:lang w:val="it-IT"/>
        </w:rPr>
        <w:t>1.</w:t>
      </w:r>
      <w:r w:rsidRPr="004E19C5">
        <w:rPr>
          <w:b/>
          <w:lang w:val="it-IT"/>
        </w:rPr>
        <w:tab/>
        <w:t>INFORMAZIONI GENERALI</w:t>
      </w:r>
    </w:p>
    <w:p w14:paraId="4C4DD61A" w14:textId="77777777" w:rsidR="00622C53" w:rsidRPr="004E19C5" w:rsidRDefault="00622C53">
      <w:pPr>
        <w:rPr>
          <w:lang w:val="it-IT"/>
        </w:rPr>
      </w:pPr>
    </w:p>
    <w:p w14:paraId="611B7FD5" w14:textId="77777777" w:rsidR="00622C53" w:rsidRPr="004E19C5" w:rsidRDefault="00622C53">
      <w:pPr>
        <w:rPr>
          <w:lang w:val="it-IT"/>
        </w:rPr>
      </w:pPr>
    </w:p>
    <w:p w14:paraId="7703E6CB" w14:textId="77777777" w:rsidR="00622C53" w:rsidRPr="004E19C5" w:rsidRDefault="004E19C5">
      <w:pPr>
        <w:rPr>
          <w:lang w:val="it-IT"/>
        </w:rPr>
      </w:pPr>
      <w:r w:rsidRPr="004E19C5">
        <w:rPr>
          <w:lang w:val="it-IT"/>
        </w:rPr>
        <w:t>1.1.</w:t>
      </w:r>
      <w:r w:rsidRPr="004E19C5">
        <w:rPr>
          <w:lang w:val="it-IT"/>
        </w:rPr>
        <w:tab/>
        <w:t>Lo scopo della presente Informativa è quello di informare dettagliatamente gli Utenti dei Dati raccolti in relazione all'utilizzo del Veicolo e del Servizio correlato nonché dei diritti dell'Utente in merito a tali Dati e dei rispettivi obblighi del Titolare dei dati.</w:t>
      </w:r>
    </w:p>
    <w:p w14:paraId="6BB9E078" w14:textId="77777777" w:rsidR="00622C53" w:rsidRPr="004E19C5" w:rsidRDefault="00622C53">
      <w:pPr>
        <w:rPr>
          <w:lang w:val="it-IT"/>
        </w:rPr>
      </w:pPr>
    </w:p>
    <w:p w14:paraId="54E55CFE" w14:textId="77777777" w:rsidR="00622C53" w:rsidRPr="004E19C5" w:rsidRDefault="00622C53">
      <w:pPr>
        <w:rPr>
          <w:lang w:val="it-IT"/>
        </w:rPr>
      </w:pPr>
    </w:p>
    <w:p w14:paraId="7E2D70C9" w14:textId="77777777" w:rsidR="00622C53" w:rsidRPr="004E19C5" w:rsidRDefault="004E19C5">
      <w:pPr>
        <w:rPr>
          <w:lang w:val="it-IT"/>
        </w:rPr>
      </w:pPr>
      <w:r w:rsidRPr="004E19C5">
        <w:rPr>
          <w:lang w:val="it-IT"/>
        </w:rPr>
        <w:t>1.2.</w:t>
      </w:r>
      <w:r w:rsidRPr="004E19C5">
        <w:rPr>
          <w:lang w:val="it-IT"/>
        </w:rPr>
        <w:tab/>
        <w:t xml:space="preserve">Il Titolare dei Dati pertinenti è Hyundai </w:t>
      </w:r>
      <w:proofErr w:type="spellStart"/>
      <w:r w:rsidRPr="004E19C5">
        <w:rPr>
          <w:lang w:val="it-IT"/>
        </w:rPr>
        <w:t>Connected</w:t>
      </w:r>
      <w:proofErr w:type="spellEnd"/>
      <w:r w:rsidRPr="004E19C5">
        <w:rPr>
          <w:lang w:val="it-IT"/>
        </w:rPr>
        <w:t xml:space="preserve"> </w:t>
      </w:r>
      <w:proofErr w:type="spellStart"/>
      <w:r w:rsidRPr="004E19C5">
        <w:rPr>
          <w:lang w:val="it-IT"/>
        </w:rPr>
        <w:t>Mobility</w:t>
      </w:r>
      <w:proofErr w:type="spellEnd"/>
      <w:r w:rsidRPr="004E19C5">
        <w:rPr>
          <w:lang w:val="it-IT"/>
        </w:rPr>
        <w:t xml:space="preserve"> GmbH, </w:t>
      </w:r>
      <w:proofErr w:type="spellStart"/>
      <w:r w:rsidRPr="004E19C5">
        <w:rPr>
          <w:lang w:val="it-IT"/>
        </w:rPr>
        <w:t>Kaiserleipromenade</w:t>
      </w:r>
      <w:proofErr w:type="spellEnd"/>
      <w:r w:rsidRPr="004E19C5">
        <w:rPr>
          <w:lang w:val="it-IT"/>
        </w:rPr>
        <w:t xml:space="preserve"> 5, 63067 Offenbach </w:t>
      </w:r>
      <w:proofErr w:type="spellStart"/>
      <w:r w:rsidRPr="004E19C5">
        <w:rPr>
          <w:lang w:val="it-IT"/>
        </w:rPr>
        <w:t>am</w:t>
      </w:r>
      <w:proofErr w:type="spellEnd"/>
      <w:r w:rsidRPr="004E19C5">
        <w:rPr>
          <w:lang w:val="it-IT"/>
        </w:rPr>
        <w:t xml:space="preserve"> Main, Germania.</w:t>
      </w:r>
    </w:p>
    <w:p w14:paraId="304CBA2B" w14:textId="77777777" w:rsidR="00622C53" w:rsidRPr="004E19C5" w:rsidRDefault="00622C53">
      <w:pPr>
        <w:rPr>
          <w:lang w:val="it-IT"/>
        </w:rPr>
      </w:pPr>
    </w:p>
    <w:p w14:paraId="0A8ED3DF" w14:textId="77777777" w:rsidR="00622C53" w:rsidRPr="004E19C5" w:rsidRDefault="00622C53">
      <w:pPr>
        <w:rPr>
          <w:lang w:val="it-IT"/>
        </w:rPr>
      </w:pPr>
    </w:p>
    <w:p w14:paraId="2462DA18" w14:textId="77777777" w:rsidR="00622C53" w:rsidRPr="004E19C5" w:rsidRDefault="004E19C5">
      <w:pPr>
        <w:rPr>
          <w:lang w:val="it-IT"/>
        </w:rPr>
      </w:pPr>
      <w:r w:rsidRPr="004E19C5">
        <w:rPr>
          <w:lang w:val="it-IT"/>
        </w:rPr>
        <w:t>1.3.</w:t>
      </w:r>
      <w:r w:rsidRPr="004E19C5">
        <w:rPr>
          <w:lang w:val="it-IT"/>
        </w:rPr>
        <w:tab/>
        <w:t xml:space="preserve">Le altre parti coinvolte nel trattamento dei dati sono entità appartenenti allo Hyundai Motor Group, nello specifico Hyundai Motor Company 12, </w:t>
      </w:r>
      <w:proofErr w:type="spellStart"/>
      <w:r w:rsidRPr="004E19C5">
        <w:rPr>
          <w:lang w:val="it-IT"/>
        </w:rPr>
        <w:t>Heolleung</w:t>
      </w:r>
      <w:proofErr w:type="spellEnd"/>
      <w:r w:rsidRPr="004E19C5">
        <w:rPr>
          <w:lang w:val="it-IT"/>
        </w:rPr>
        <w:t xml:space="preserve">-ro, </w:t>
      </w:r>
      <w:proofErr w:type="spellStart"/>
      <w:r w:rsidRPr="004E19C5">
        <w:rPr>
          <w:lang w:val="it-IT"/>
        </w:rPr>
        <w:t>Seocho-gu</w:t>
      </w:r>
      <w:proofErr w:type="spellEnd"/>
      <w:r w:rsidRPr="004E19C5">
        <w:rPr>
          <w:lang w:val="it-IT"/>
        </w:rPr>
        <w:t xml:space="preserve">, Seoul 06797, Repubblica di Corea e 42dot Co. Ltd, Center A, 20, </w:t>
      </w:r>
      <w:proofErr w:type="spellStart"/>
      <w:r w:rsidRPr="004E19C5">
        <w:rPr>
          <w:lang w:val="it-IT"/>
        </w:rPr>
        <w:t>Changeop</w:t>
      </w:r>
      <w:proofErr w:type="spellEnd"/>
      <w:r w:rsidRPr="004E19C5">
        <w:rPr>
          <w:lang w:val="it-IT"/>
        </w:rPr>
        <w:t xml:space="preserve">-ro 40beon-gil, </w:t>
      </w:r>
      <w:proofErr w:type="spellStart"/>
      <w:r w:rsidRPr="004E19C5">
        <w:rPr>
          <w:lang w:val="it-IT"/>
        </w:rPr>
        <w:t>Sujeong-gu</w:t>
      </w:r>
      <w:proofErr w:type="spellEnd"/>
      <w:r w:rsidRPr="004E19C5">
        <w:rPr>
          <w:lang w:val="it-IT"/>
        </w:rPr>
        <w:t xml:space="preserve">, Seongnam-si, </w:t>
      </w:r>
      <w:proofErr w:type="spellStart"/>
      <w:r w:rsidRPr="004E19C5">
        <w:rPr>
          <w:lang w:val="it-IT"/>
        </w:rPr>
        <w:t>Gyeonggi</w:t>
      </w:r>
      <w:proofErr w:type="spellEnd"/>
      <w:r w:rsidRPr="004E19C5">
        <w:rPr>
          <w:lang w:val="it-IT"/>
        </w:rPr>
        <w:t>-do, Repubblica di Corea, che fornisce al Titolare dei dati un supporto tecnico sulla base di accordi separati.</w:t>
      </w:r>
    </w:p>
    <w:p w14:paraId="7F559A84" w14:textId="77777777" w:rsidR="00622C53" w:rsidRPr="004E19C5" w:rsidRDefault="00622C53">
      <w:pPr>
        <w:rPr>
          <w:lang w:val="it-IT"/>
        </w:rPr>
      </w:pPr>
    </w:p>
    <w:p w14:paraId="1215A4F4" w14:textId="77777777" w:rsidR="00622C53" w:rsidRPr="004E19C5" w:rsidRDefault="00622C53">
      <w:pPr>
        <w:rPr>
          <w:lang w:val="it-IT"/>
        </w:rPr>
      </w:pPr>
    </w:p>
    <w:p w14:paraId="6365E6CD" w14:textId="77777777" w:rsidR="00622C53" w:rsidRPr="004E19C5" w:rsidRDefault="004E19C5">
      <w:pPr>
        <w:rPr>
          <w:lang w:val="it-IT"/>
        </w:rPr>
      </w:pPr>
      <w:r w:rsidRPr="004E19C5">
        <w:rPr>
          <w:lang w:val="it-IT"/>
        </w:rPr>
        <w:t>1.4.</w:t>
      </w:r>
      <w:r w:rsidRPr="004E19C5">
        <w:rPr>
          <w:lang w:val="it-IT"/>
        </w:rPr>
        <w:tab/>
        <w:t>In caso di discrepanze tra la presente Informativa e l'Accordo sull'accesso e l'utilizzo dei dati (come definito di seguito), sarà l'Accordo sull'accesso e l'utilizzo dei dati a prevalere.</w:t>
      </w:r>
    </w:p>
    <w:p w14:paraId="57542F39" w14:textId="77777777" w:rsidR="00622C53" w:rsidRPr="004E19C5" w:rsidRDefault="00622C53">
      <w:pPr>
        <w:rPr>
          <w:lang w:val="it-IT"/>
        </w:rPr>
      </w:pPr>
    </w:p>
    <w:p w14:paraId="53A474FF" w14:textId="77777777" w:rsidR="00622C53" w:rsidRPr="004E19C5" w:rsidRDefault="00622C53">
      <w:pPr>
        <w:rPr>
          <w:lang w:val="it-IT"/>
        </w:rPr>
      </w:pPr>
    </w:p>
    <w:p w14:paraId="67294BED" w14:textId="77777777" w:rsidR="00622C53" w:rsidRPr="004E19C5" w:rsidRDefault="004E19C5">
      <w:pPr>
        <w:rPr>
          <w:lang w:val="it-IT"/>
        </w:rPr>
      </w:pPr>
      <w:r w:rsidRPr="004E19C5">
        <w:rPr>
          <w:b/>
          <w:lang w:val="it-IT"/>
        </w:rPr>
        <w:t>2.</w:t>
      </w:r>
      <w:r w:rsidRPr="004E19C5">
        <w:rPr>
          <w:b/>
          <w:lang w:val="it-IT"/>
        </w:rPr>
        <w:tab/>
        <w:t>DEFINIZIONI</w:t>
      </w:r>
    </w:p>
    <w:p w14:paraId="3652B584" w14:textId="77777777" w:rsidR="00622C53" w:rsidRPr="004E19C5" w:rsidRDefault="004E19C5">
      <w:pPr>
        <w:rPr>
          <w:lang w:val="it-IT"/>
        </w:rPr>
      </w:pPr>
      <w:r w:rsidRPr="004E19C5">
        <w:rPr>
          <w:lang w:val="it-IT"/>
        </w:rPr>
        <w:br/>
      </w:r>
      <w:r w:rsidRPr="004E19C5">
        <w:rPr>
          <w:b/>
          <w:lang w:val="it-IT"/>
        </w:rPr>
        <w:t>"Coutente":</w:t>
      </w:r>
      <w:r w:rsidRPr="004E19C5">
        <w:rPr>
          <w:lang w:val="it-IT"/>
        </w:rPr>
        <w:t xml:space="preserve"> un utente privato, diverso da quello principale, che ha collegato il Veicolo all'app con l'autorizzazione dell'Utente principale.</w:t>
      </w:r>
    </w:p>
    <w:p w14:paraId="1E0A4A71" w14:textId="77777777" w:rsidR="00622C53" w:rsidRPr="004E19C5" w:rsidRDefault="004E19C5">
      <w:pPr>
        <w:rPr>
          <w:lang w:val="it-IT"/>
        </w:rPr>
      </w:pPr>
      <w:r w:rsidRPr="004E19C5">
        <w:rPr>
          <w:lang w:val="it-IT"/>
        </w:rPr>
        <w:br/>
      </w:r>
      <w:r w:rsidRPr="004E19C5">
        <w:rPr>
          <w:b/>
          <w:lang w:val="it-IT"/>
        </w:rPr>
        <w:t>"Accordo sull'accesso e l'utilizzo dei dati"</w:t>
      </w:r>
      <w:r w:rsidRPr="004E19C5">
        <w:rPr>
          <w:lang w:val="it-IT"/>
        </w:rPr>
        <w:t>: un accordo tra il Titolare dei dati e l'Utente, come descritto al paragrafo 4.</w:t>
      </w:r>
    </w:p>
    <w:p w14:paraId="0BD6A174" w14:textId="77777777" w:rsidR="00622C53" w:rsidRPr="004E19C5" w:rsidRDefault="004E19C5">
      <w:pPr>
        <w:rPr>
          <w:lang w:val="it-IT"/>
        </w:rPr>
      </w:pPr>
      <w:r w:rsidRPr="004E19C5">
        <w:rPr>
          <w:lang w:val="it-IT"/>
        </w:rPr>
        <w:br/>
      </w:r>
      <w:r w:rsidRPr="004E19C5">
        <w:rPr>
          <w:b/>
          <w:lang w:val="it-IT"/>
        </w:rPr>
        <w:t>"App"</w:t>
      </w:r>
      <w:r w:rsidRPr="004E19C5">
        <w:rPr>
          <w:lang w:val="it-IT"/>
        </w:rPr>
        <w:t xml:space="preserve">: </w:t>
      </w:r>
      <w:proofErr w:type="gramStart"/>
      <w:r w:rsidRPr="004E19C5">
        <w:rPr>
          <w:lang w:val="it-IT"/>
        </w:rPr>
        <w:t>un applicazione</w:t>
      </w:r>
      <w:proofErr w:type="gramEnd"/>
      <w:r w:rsidRPr="004E19C5">
        <w:rPr>
          <w:lang w:val="it-IT"/>
        </w:rPr>
        <w:t xml:space="preserve"> mobile per la gestione di un Servizio correlato.</w:t>
      </w:r>
    </w:p>
    <w:p w14:paraId="43FC8ECC" w14:textId="06895CFF" w:rsidR="00622C53" w:rsidRPr="004E19C5" w:rsidRDefault="004E19C5">
      <w:pPr>
        <w:rPr>
          <w:lang w:val="it-IT"/>
        </w:rPr>
      </w:pPr>
      <w:r w:rsidRPr="004E19C5">
        <w:rPr>
          <w:lang w:val="it-IT"/>
        </w:rPr>
        <w:br/>
      </w:r>
      <w:r w:rsidRPr="004E19C5">
        <w:rPr>
          <w:b/>
          <w:lang w:val="it-IT"/>
        </w:rPr>
        <w:t xml:space="preserve">"Servizio </w:t>
      </w:r>
      <w:proofErr w:type="spellStart"/>
      <w:r w:rsidRPr="004E19C5">
        <w:rPr>
          <w:b/>
          <w:lang w:val="it-IT"/>
        </w:rPr>
        <w:t>Bluelink</w:t>
      </w:r>
      <w:proofErr w:type="spellEnd"/>
      <w:r w:rsidRPr="004E19C5">
        <w:rPr>
          <w:b/>
          <w:lang w:val="it-IT"/>
        </w:rPr>
        <w:t>"</w:t>
      </w:r>
      <w:r w:rsidRPr="004E19C5">
        <w:rPr>
          <w:lang w:val="it-IT"/>
        </w:rPr>
        <w:t xml:space="preserve">: un Servizio correlato disponibile per gli Utenti di veicoli Hyundai e soggetto alle Condizioni d'uso di </w:t>
      </w:r>
      <w:proofErr w:type="spellStart"/>
      <w:r w:rsidRPr="004E19C5">
        <w:rPr>
          <w:lang w:val="it-IT"/>
        </w:rPr>
        <w:t>Bluelink</w:t>
      </w:r>
      <w:proofErr w:type="spellEnd"/>
      <w:r w:rsidRPr="004E19C5">
        <w:rPr>
          <w:lang w:val="it-IT"/>
        </w:rPr>
        <w:t xml:space="preserve"> e all'Informativa privacy di </w:t>
      </w:r>
      <w:proofErr w:type="spellStart"/>
      <w:r w:rsidRPr="004E19C5">
        <w:rPr>
          <w:lang w:val="it-IT"/>
        </w:rPr>
        <w:t>Bluelink</w:t>
      </w:r>
      <w:proofErr w:type="spellEnd"/>
      <w:r w:rsidR="00300138">
        <w:rPr>
          <w:lang w:val="it-IT"/>
        </w:rPr>
        <w:t xml:space="preserve"> </w:t>
      </w:r>
      <w:r w:rsidR="00300138">
        <w:t>(</w:t>
      </w:r>
      <w:r w:rsidR="00300138" w:rsidRPr="00137B14">
        <w:t>https://connected-mobility.hyundai.com/legal/bluelink-app</w:t>
      </w:r>
      <w:r w:rsidR="00300138">
        <w:t>)</w:t>
      </w:r>
      <w:r w:rsidR="00300138">
        <w:t>.</w:t>
      </w:r>
    </w:p>
    <w:p w14:paraId="4AFEEFAA" w14:textId="77777777" w:rsidR="00622C53" w:rsidRPr="004E19C5" w:rsidRDefault="004E19C5">
      <w:pPr>
        <w:rPr>
          <w:lang w:val="it-IT"/>
        </w:rPr>
      </w:pPr>
      <w:r w:rsidRPr="004E19C5">
        <w:rPr>
          <w:lang w:val="it-IT"/>
        </w:rPr>
        <w:br/>
      </w:r>
      <w:r w:rsidRPr="004E19C5">
        <w:rPr>
          <w:b/>
          <w:lang w:val="it-IT"/>
        </w:rPr>
        <w:t>"Utente commerciale"</w:t>
      </w:r>
      <w:r w:rsidRPr="004E19C5">
        <w:rPr>
          <w:lang w:val="it-IT"/>
        </w:rPr>
        <w:t>: un Utente che utilizza un Prodotto e/o un Servizio correlato per finalità inerenti alle sue attività commerciali e che ha accettato l'Accordo sull'accesso e l'utilizzo dei dati per Utenti commerciali di Prodotti e Servizi correlati Hyundai o Genesis.</w:t>
      </w:r>
    </w:p>
    <w:p w14:paraId="313D3882" w14:textId="77777777" w:rsidR="00622C53" w:rsidRPr="004E19C5" w:rsidRDefault="004E19C5">
      <w:pPr>
        <w:rPr>
          <w:lang w:val="it-IT"/>
        </w:rPr>
      </w:pPr>
      <w:r w:rsidRPr="004E19C5">
        <w:rPr>
          <w:lang w:val="it-IT"/>
        </w:rPr>
        <w:br/>
      </w:r>
      <w:r w:rsidRPr="004E19C5">
        <w:rPr>
          <w:b/>
          <w:lang w:val="it-IT"/>
        </w:rPr>
        <w:t>"Legge sui dati"</w:t>
      </w:r>
      <w:r w:rsidRPr="004E19C5">
        <w:rPr>
          <w:lang w:val="it-IT"/>
        </w:rPr>
        <w:t xml:space="preserve"> o </w:t>
      </w:r>
      <w:r w:rsidRPr="004E19C5">
        <w:rPr>
          <w:b/>
          <w:lang w:val="it-IT"/>
        </w:rPr>
        <w:t>"LSD"</w:t>
      </w:r>
      <w:r w:rsidRPr="004E19C5">
        <w:rPr>
          <w:lang w:val="it-IT"/>
        </w:rPr>
        <w:t>: il Regolamento (UE) 2023/2854 del Parlamento europeo e del Consiglio del 13 dicembre 2023 sulle norme armonizzate sull’accesso equo ai dati e sul loro utilizzo.</w:t>
      </w:r>
    </w:p>
    <w:p w14:paraId="14AD8E59" w14:textId="77777777" w:rsidR="00622C53" w:rsidRPr="004E19C5" w:rsidRDefault="004E19C5">
      <w:pPr>
        <w:rPr>
          <w:lang w:val="it-IT"/>
        </w:rPr>
      </w:pPr>
      <w:r w:rsidRPr="004E19C5">
        <w:rPr>
          <w:lang w:val="it-IT"/>
        </w:rPr>
        <w:br/>
      </w:r>
      <w:r w:rsidRPr="004E19C5">
        <w:rPr>
          <w:b/>
          <w:lang w:val="it-IT"/>
        </w:rPr>
        <w:t xml:space="preserve">"Informativa sulla legge sui dati" </w:t>
      </w:r>
      <w:r w:rsidRPr="004E19C5">
        <w:rPr>
          <w:lang w:val="it-IT"/>
        </w:rPr>
        <w:t xml:space="preserve">o </w:t>
      </w:r>
      <w:r w:rsidRPr="004E19C5">
        <w:rPr>
          <w:b/>
          <w:lang w:val="it-IT"/>
        </w:rPr>
        <w:t>"Informativa"</w:t>
      </w:r>
      <w:r w:rsidRPr="004E19C5">
        <w:rPr>
          <w:lang w:val="it-IT"/>
        </w:rPr>
        <w:t>: la presente informativa fornita all'Utente di un Prodotto e/o Servizio correlato ai sensi degli artt. 3.2 e 3.3 della Legge sui dati.</w:t>
      </w:r>
    </w:p>
    <w:p w14:paraId="613AABDF" w14:textId="77777777" w:rsidR="00622C53" w:rsidRPr="004E19C5" w:rsidRDefault="004E19C5">
      <w:pPr>
        <w:rPr>
          <w:lang w:val="it-IT"/>
        </w:rPr>
      </w:pPr>
      <w:r w:rsidRPr="004E19C5">
        <w:rPr>
          <w:lang w:val="it-IT"/>
        </w:rPr>
        <w:br/>
      </w:r>
      <w:r w:rsidRPr="004E19C5">
        <w:rPr>
          <w:b/>
          <w:lang w:val="it-IT"/>
        </w:rPr>
        <w:t>"Titolare dei dati"</w:t>
      </w:r>
      <w:r w:rsidRPr="004E19C5">
        <w:rPr>
          <w:lang w:val="it-IT"/>
        </w:rPr>
        <w:t xml:space="preserve">: Hyundai </w:t>
      </w:r>
      <w:proofErr w:type="spellStart"/>
      <w:r w:rsidRPr="004E19C5">
        <w:rPr>
          <w:lang w:val="it-IT"/>
        </w:rPr>
        <w:t>Connected</w:t>
      </w:r>
      <w:proofErr w:type="spellEnd"/>
      <w:r w:rsidRPr="004E19C5">
        <w:rPr>
          <w:lang w:val="it-IT"/>
        </w:rPr>
        <w:t xml:space="preserve"> </w:t>
      </w:r>
      <w:proofErr w:type="spellStart"/>
      <w:r w:rsidRPr="004E19C5">
        <w:rPr>
          <w:lang w:val="it-IT"/>
        </w:rPr>
        <w:t>Mobility</w:t>
      </w:r>
      <w:proofErr w:type="spellEnd"/>
      <w:r w:rsidRPr="004E19C5">
        <w:rPr>
          <w:lang w:val="it-IT"/>
        </w:rPr>
        <w:t xml:space="preserve"> GmbH</w:t>
      </w:r>
    </w:p>
    <w:p w14:paraId="22E0650D" w14:textId="77777777" w:rsidR="00622C53" w:rsidRPr="004E19C5" w:rsidRDefault="004E19C5">
      <w:pPr>
        <w:rPr>
          <w:lang w:val="it-IT"/>
        </w:rPr>
      </w:pPr>
      <w:r w:rsidRPr="004E19C5">
        <w:rPr>
          <w:lang w:val="it-IT"/>
        </w:rPr>
        <w:br/>
      </w:r>
      <w:r w:rsidRPr="004E19C5">
        <w:rPr>
          <w:b/>
          <w:lang w:val="it-IT"/>
        </w:rPr>
        <w:t>"Leggi in materia di protezione dei dati"</w:t>
      </w:r>
      <w:r w:rsidRPr="004E19C5">
        <w:rPr>
          <w:lang w:val="it-IT"/>
        </w:rPr>
        <w:t>: il GDPR e qualsiasi altra legge in materia di protezione dei dati e privacy, applicabile a una qualsiasi delle parti.</w:t>
      </w:r>
    </w:p>
    <w:p w14:paraId="159171CD" w14:textId="77777777" w:rsidR="00622C53" w:rsidRPr="004E19C5" w:rsidRDefault="004E19C5">
      <w:pPr>
        <w:rPr>
          <w:lang w:val="it-IT"/>
        </w:rPr>
      </w:pPr>
      <w:r w:rsidRPr="004E19C5">
        <w:rPr>
          <w:lang w:val="it-IT"/>
        </w:rPr>
        <w:br/>
      </w:r>
      <w:r w:rsidRPr="004E19C5">
        <w:rPr>
          <w:b/>
          <w:lang w:val="it-IT"/>
        </w:rPr>
        <w:t>"Portale per la condivisione dei dati"</w:t>
      </w:r>
      <w:r w:rsidRPr="004E19C5">
        <w:rPr>
          <w:lang w:val="it-IT"/>
        </w:rPr>
        <w:t>: un portale su cui il Titolare dei dati rende disponibili i dati agli Utenti all'indirizzo [https://pleos.ai/playground].</w:t>
      </w:r>
    </w:p>
    <w:p w14:paraId="07C7834B" w14:textId="77777777" w:rsidR="00622C53" w:rsidRPr="004E19C5" w:rsidRDefault="004E19C5">
      <w:pPr>
        <w:rPr>
          <w:lang w:val="it-IT"/>
        </w:rPr>
      </w:pPr>
      <w:r w:rsidRPr="004E19C5">
        <w:rPr>
          <w:lang w:val="it-IT"/>
        </w:rPr>
        <w:br/>
      </w:r>
      <w:r w:rsidRPr="004E19C5">
        <w:rPr>
          <w:b/>
          <w:lang w:val="it-IT"/>
        </w:rPr>
        <w:t>"GDPR"</w:t>
      </w:r>
      <w:r w:rsidRPr="004E19C5">
        <w:rPr>
          <w:lang w:val="it-IT"/>
        </w:rPr>
        <w:t>: il Regolamento (UE) 2016/679 del Parlamento europeo e del Consiglio del 27 aprile 2016 sulla protezione delle persone fisiche in relazione al trattamento dei dati personali e alla libera circolazione di dati e alla direttiva abrogativa 95/46/EC (Regolamento generale sulla protezione dei dati).</w:t>
      </w:r>
    </w:p>
    <w:p w14:paraId="0C04821B" w14:textId="607190F2" w:rsidR="00622C53" w:rsidRPr="004E19C5" w:rsidRDefault="004E19C5">
      <w:pPr>
        <w:rPr>
          <w:lang w:val="it-IT"/>
        </w:rPr>
      </w:pPr>
      <w:r w:rsidRPr="004E19C5">
        <w:rPr>
          <w:lang w:val="it-IT"/>
        </w:rPr>
        <w:lastRenderedPageBreak/>
        <w:br/>
      </w:r>
      <w:r w:rsidRPr="004E19C5">
        <w:rPr>
          <w:b/>
          <w:lang w:val="it-IT"/>
        </w:rPr>
        <w:t xml:space="preserve">"Genesis </w:t>
      </w:r>
      <w:proofErr w:type="spellStart"/>
      <w:r w:rsidRPr="004E19C5">
        <w:rPr>
          <w:b/>
          <w:lang w:val="it-IT"/>
        </w:rPr>
        <w:t>Connected</w:t>
      </w:r>
      <w:proofErr w:type="spellEnd"/>
      <w:r w:rsidRPr="004E19C5">
        <w:rPr>
          <w:b/>
          <w:lang w:val="it-IT"/>
        </w:rPr>
        <w:t xml:space="preserve"> Services"</w:t>
      </w:r>
      <w:r w:rsidRPr="004E19C5">
        <w:rPr>
          <w:lang w:val="it-IT"/>
        </w:rPr>
        <w:t xml:space="preserve">: un Servizio correlato disponibile per gli Utenti di veicoli Genesis e soggetto alle Condizioni d'uso di Genesis </w:t>
      </w:r>
      <w:proofErr w:type="spellStart"/>
      <w:r w:rsidRPr="004E19C5">
        <w:rPr>
          <w:lang w:val="it-IT"/>
        </w:rPr>
        <w:t>Connected</w:t>
      </w:r>
      <w:proofErr w:type="spellEnd"/>
      <w:r w:rsidRPr="004E19C5">
        <w:rPr>
          <w:lang w:val="it-IT"/>
        </w:rPr>
        <w:t xml:space="preserve"> Services e all'Informativa privacy di Genesis </w:t>
      </w:r>
      <w:proofErr w:type="spellStart"/>
      <w:r w:rsidRPr="004E19C5">
        <w:rPr>
          <w:lang w:val="it-IT"/>
        </w:rPr>
        <w:t>Connected</w:t>
      </w:r>
      <w:proofErr w:type="spellEnd"/>
      <w:r w:rsidRPr="004E19C5">
        <w:rPr>
          <w:lang w:val="it-IT"/>
        </w:rPr>
        <w:t xml:space="preserve"> Services</w:t>
      </w:r>
      <w:r w:rsidR="00300138">
        <w:rPr>
          <w:lang w:val="it-IT"/>
        </w:rPr>
        <w:t xml:space="preserve"> </w:t>
      </w:r>
      <w:r w:rsidR="00300138">
        <w:t>(</w:t>
      </w:r>
      <w:r w:rsidR="00300138" w:rsidRPr="00137B14">
        <w:t>https://connected-mobility.hyundai.com/legal/gcs-app</w:t>
      </w:r>
      <w:r w:rsidR="00300138">
        <w:t>)</w:t>
      </w:r>
      <w:r w:rsidR="00300138">
        <w:t>.</w:t>
      </w:r>
    </w:p>
    <w:p w14:paraId="23FFFF95" w14:textId="77777777" w:rsidR="00622C53" w:rsidRPr="004E19C5" w:rsidRDefault="004E19C5">
      <w:pPr>
        <w:rPr>
          <w:lang w:val="it-IT"/>
        </w:rPr>
      </w:pPr>
      <w:r w:rsidRPr="004E19C5">
        <w:rPr>
          <w:lang w:val="it-IT"/>
        </w:rPr>
        <w:br/>
      </w:r>
      <w:r w:rsidRPr="004E19C5">
        <w:rPr>
          <w:b/>
          <w:lang w:val="it-IT"/>
        </w:rPr>
        <w:t>"Affiliata Hyundai"</w:t>
      </w:r>
      <w:r w:rsidRPr="004E19C5">
        <w:rPr>
          <w:lang w:val="it-IT"/>
        </w:rPr>
        <w:t>: qualsiasi entità controllata, che controlla o è sotto il controllo congiunto del Titolare dei dati.</w:t>
      </w:r>
    </w:p>
    <w:p w14:paraId="2EFCAC54" w14:textId="77777777" w:rsidR="00622C53" w:rsidRPr="004E19C5" w:rsidRDefault="004E19C5">
      <w:pPr>
        <w:rPr>
          <w:lang w:val="it-IT"/>
        </w:rPr>
      </w:pPr>
      <w:r w:rsidRPr="004E19C5">
        <w:rPr>
          <w:lang w:val="it-IT"/>
        </w:rPr>
        <w:br/>
      </w:r>
      <w:r w:rsidRPr="004E19C5">
        <w:rPr>
          <w:b/>
          <w:lang w:val="it-IT"/>
        </w:rPr>
        <w:t>"Utente principale"</w:t>
      </w:r>
      <w:r w:rsidRPr="004E19C5">
        <w:rPr>
          <w:lang w:val="it-IT"/>
        </w:rPr>
        <w:t>: un utente privato che per primo ha collegato il Veicolo all'app ed è il proprietario del Veicolo o è stato autorizzato a farlo dall'effettivo proprietario.</w:t>
      </w:r>
    </w:p>
    <w:p w14:paraId="2E6BEB02" w14:textId="6DC28AC2" w:rsidR="00622C53" w:rsidRPr="004E19C5" w:rsidRDefault="004E19C5">
      <w:pPr>
        <w:rPr>
          <w:lang w:val="it-IT"/>
        </w:rPr>
      </w:pPr>
      <w:r w:rsidRPr="004E19C5">
        <w:rPr>
          <w:lang w:val="it-IT"/>
        </w:rPr>
        <w:br/>
      </w:r>
      <w:r w:rsidRPr="004E19C5">
        <w:rPr>
          <w:b/>
          <w:lang w:val="it-IT"/>
        </w:rPr>
        <w:t>"Informativa privacy"</w:t>
      </w:r>
      <w:r w:rsidRPr="004E19C5">
        <w:rPr>
          <w:lang w:val="it-IT"/>
        </w:rPr>
        <w:t xml:space="preserve">: l'informativa privacy applicabile al Servizio </w:t>
      </w:r>
      <w:proofErr w:type="spellStart"/>
      <w:r w:rsidRPr="004E19C5">
        <w:rPr>
          <w:lang w:val="it-IT"/>
        </w:rPr>
        <w:t>Bluelink</w:t>
      </w:r>
      <w:proofErr w:type="spellEnd"/>
      <w:r w:rsidRPr="004E19C5">
        <w:rPr>
          <w:lang w:val="it-IT"/>
        </w:rPr>
        <w:t xml:space="preserve"> </w:t>
      </w:r>
      <w:r w:rsidR="00300138">
        <w:rPr>
          <w:lang w:val="it-IT"/>
        </w:rPr>
        <w:t>(</w:t>
      </w:r>
      <w:hyperlink r:id="rId5" w:history="1">
        <w:r w:rsidR="00300138" w:rsidRPr="00F571AA">
          <w:rPr>
            <w:rStyle w:val="Hyperlink"/>
          </w:rPr>
          <w:t>https://connected-mobility.hyundai.com/legal/bluelink-app</w:t>
        </w:r>
      </w:hyperlink>
      <w:r w:rsidR="00300138">
        <w:t>)</w:t>
      </w:r>
      <w:r w:rsidR="00300138">
        <w:t xml:space="preserve"> </w:t>
      </w:r>
      <w:r w:rsidRPr="004E19C5">
        <w:rPr>
          <w:lang w:val="it-IT"/>
        </w:rPr>
        <w:t xml:space="preserve">o ai Genesis </w:t>
      </w:r>
      <w:proofErr w:type="spellStart"/>
      <w:r w:rsidRPr="004E19C5">
        <w:rPr>
          <w:lang w:val="it-IT"/>
        </w:rPr>
        <w:t>Connected</w:t>
      </w:r>
      <w:proofErr w:type="spellEnd"/>
      <w:r w:rsidRPr="004E19C5">
        <w:rPr>
          <w:lang w:val="it-IT"/>
        </w:rPr>
        <w:t xml:space="preserve"> Services </w:t>
      </w:r>
      <w:r w:rsidR="00300138">
        <w:rPr>
          <w:lang w:val="it-IT"/>
        </w:rPr>
        <w:t>(</w:t>
      </w:r>
      <w:hyperlink r:id="rId6" w:history="1">
        <w:r w:rsidR="00300138" w:rsidRPr="00457FE7">
          <w:rPr>
            <w:rStyle w:val="Hyperlink"/>
          </w:rPr>
          <w:t>https://connected-mobility.hyundai.com/legal/gcs-app</w:t>
        </w:r>
      </w:hyperlink>
      <w:r w:rsidR="00300138">
        <w:t>)</w:t>
      </w:r>
      <w:r w:rsidR="00300138">
        <w:t xml:space="preserve">. </w:t>
      </w:r>
    </w:p>
    <w:p w14:paraId="7D23730E" w14:textId="77777777" w:rsidR="00622C53" w:rsidRPr="004E19C5" w:rsidRDefault="004E19C5">
      <w:pPr>
        <w:rPr>
          <w:lang w:val="it-IT"/>
        </w:rPr>
      </w:pPr>
      <w:r w:rsidRPr="004E19C5">
        <w:rPr>
          <w:lang w:val="it-IT"/>
        </w:rPr>
        <w:br/>
      </w:r>
      <w:r w:rsidRPr="004E19C5">
        <w:rPr>
          <w:b/>
          <w:lang w:val="it-IT"/>
        </w:rPr>
        <w:t>"Utente privato"</w:t>
      </w:r>
      <w:r w:rsidRPr="004E19C5">
        <w:rPr>
          <w:lang w:val="it-IT"/>
        </w:rPr>
        <w:t>: un utente che è una persona fisica e non è un Utente commerciale.</w:t>
      </w:r>
    </w:p>
    <w:p w14:paraId="5401DD4A" w14:textId="77777777" w:rsidR="00622C53" w:rsidRPr="004E19C5" w:rsidRDefault="004E19C5">
      <w:pPr>
        <w:rPr>
          <w:lang w:val="it-IT"/>
        </w:rPr>
      </w:pPr>
      <w:r w:rsidRPr="004E19C5">
        <w:rPr>
          <w:lang w:val="it-IT"/>
        </w:rPr>
        <w:br/>
      </w:r>
      <w:r w:rsidRPr="004E19C5">
        <w:rPr>
          <w:b/>
          <w:lang w:val="it-IT"/>
        </w:rPr>
        <w:t>"Servizio correlato"</w:t>
      </w:r>
      <w:r w:rsidRPr="004E19C5">
        <w:rPr>
          <w:lang w:val="it-IT"/>
        </w:rPr>
        <w:t>: un servizio digitale, che non è un servizio di comunicazione elettronica, incluso il software connesso al Veicolo in modo tale che, in sua assenza, non funzionerebbero una o più funzioni del Prodotto connesso o che viene connesso in seguito al Prodotto dal produttore stesso o da terzi al fine di aggiungere, aggiornare o adeguare le funzioni del Prodotto connesso, in particolare:</w:t>
      </w:r>
    </w:p>
    <w:p w14:paraId="66934DCD" w14:textId="77777777" w:rsidR="00622C53" w:rsidRPr="004E19C5" w:rsidRDefault="004E19C5">
      <w:pPr>
        <w:rPr>
          <w:lang w:val="it-IT"/>
        </w:rPr>
      </w:pPr>
      <w:r w:rsidRPr="004E19C5">
        <w:rPr>
          <w:lang w:val="it-IT"/>
        </w:rPr>
        <w:t>1.</w:t>
      </w:r>
      <w:r w:rsidRPr="004E19C5">
        <w:rPr>
          <w:lang w:val="it-IT"/>
        </w:rPr>
        <w:tab/>
        <w:t xml:space="preserve">il Servizio </w:t>
      </w:r>
      <w:proofErr w:type="spellStart"/>
      <w:r w:rsidRPr="004E19C5">
        <w:rPr>
          <w:lang w:val="it-IT"/>
        </w:rPr>
        <w:t>Bluelink</w:t>
      </w:r>
      <w:proofErr w:type="spellEnd"/>
      <w:r w:rsidRPr="004E19C5">
        <w:rPr>
          <w:lang w:val="it-IT"/>
        </w:rPr>
        <w:t xml:space="preserve"> relativamente ai veicoli Hyundai e</w:t>
      </w:r>
    </w:p>
    <w:p w14:paraId="3C1C9D38" w14:textId="77777777" w:rsidR="00622C53" w:rsidRPr="004E19C5" w:rsidRDefault="004E19C5">
      <w:pPr>
        <w:rPr>
          <w:lang w:val="it-IT"/>
        </w:rPr>
      </w:pPr>
      <w:r w:rsidRPr="004E19C5">
        <w:rPr>
          <w:lang w:val="it-IT"/>
        </w:rPr>
        <w:t>2.</w:t>
      </w:r>
      <w:r w:rsidRPr="004E19C5">
        <w:rPr>
          <w:lang w:val="it-IT"/>
        </w:rPr>
        <w:tab/>
        <w:t xml:space="preserve">i Genesis </w:t>
      </w:r>
      <w:proofErr w:type="spellStart"/>
      <w:r w:rsidRPr="004E19C5">
        <w:rPr>
          <w:lang w:val="it-IT"/>
        </w:rPr>
        <w:t>Connected</w:t>
      </w:r>
      <w:proofErr w:type="spellEnd"/>
      <w:r w:rsidRPr="004E19C5">
        <w:rPr>
          <w:lang w:val="it-IT"/>
        </w:rPr>
        <w:t xml:space="preserve"> Services relativamente ai veicoli Genesis.</w:t>
      </w:r>
    </w:p>
    <w:p w14:paraId="30C84ED4" w14:textId="77777777" w:rsidR="00622C53" w:rsidRPr="004E19C5" w:rsidRDefault="004E19C5">
      <w:pPr>
        <w:rPr>
          <w:lang w:val="it-IT"/>
        </w:rPr>
      </w:pPr>
      <w:r w:rsidRPr="004E19C5">
        <w:rPr>
          <w:lang w:val="it-IT"/>
        </w:rPr>
        <w:br/>
      </w:r>
      <w:r w:rsidRPr="004E19C5">
        <w:rPr>
          <w:b/>
          <w:lang w:val="it-IT"/>
        </w:rPr>
        <w:t>"Dati pertinenti"</w:t>
      </w:r>
      <w:r w:rsidRPr="004E19C5">
        <w:rPr>
          <w:lang w:val="it-IT"/>
        </w:rPr>
        <w:t xml:space="preserve"> o </w:t>
      </w:r>
      <w:r w:rsidRPr="004E19C5">
        <w:rPr>
          <w:b/>
          <w:lang w:val="it-IT"/>
        </w:rPr>
        <w:t>"Dati"</w:t>
      </w:r>
      <w:r w:rsidRPr="004E19C5">
        <w:rPr>
          <w:lang w:val="it-IT"/>
        </w:rPr>
        <w:t>: i dati raccolti o generati dal Prodotto o dal Servizio correlato, che non sono direttamente accessibili all'Utente, che il Titolare dei dati ottiene legalmente o può ottenere legalmente dal Prodotto o dal Servizio correlato, senza sforzi sproporzionati che vanno al di là di una semplice operazione, illustrato più nel dettaglio nell'Allegato 1, inclusi i metadati pertinenti. Qualora, ai sensi dell'Accordo sull'accesso e l'utilizzo dei dati, venissero messi a disposizione dell'Utente nuovi dati, l'Allegato 1 verrà modificato di conseguenza.</w:t>
      </w:r>
    </w:p>
    <w:p w14:paraId="0F84DA8F" w14:textId="77777777" w:rsidR="00622C53" w:rsidRPr="004E19C5" w:rsidRDefault="004E19C5">
      <w:pPr>
        <w:rPr>
          <w:lang w:val="it-IT"/>
        </w:rPr>
      </w:pPr>
      <w:r w:rsidRPr="004E19C5">
        <w:rPr>
          <w:lang w:val="it-IT"/>
        </w:rPr>
        <w:br/>
      </w:r>
      <w:r w:rsidRPr="004E19C5">
        <w:rPr>
          <w:b/>
          <w:lang w:val="it-IT"/>
        </w:rPr>
        <w:t>"Utente"</w:t>
      </w:r>
      <w:r w:rsidRPr="004E19C5">
        <w:rPr>
          <w:lang w:val="it-IT"/>
        </w:rPr>
        <w:t>: una persona fisica o giuridica, che possiede il Prodotto o a cui sono stati contrattualmente concessi diritti temporanei per utilizzare tale Prodotto o a cui viene fornito un Servizio correlato.</w:t>
      </w:r>
    </w:p>
    <w:p w14:paraId="76C1549F" w14:textId="77777777" w:rsidR="00622C53" w:rsidRPr="004E19C5" w:rsidRDefault="004E19C5">
      <w:pPr>
        <w:rPr>
          <w:lang w:val="it-IT"/>
        </w:rPr>
      </w:pPr>
      <w:r w:rsidRPr="004E19C5">
        <w:rPr>
          <w:lang w:val="it-IT"/>
        </w:rPr>
        <w:br/>
      </w:r>
      <w:r w:rsidRPr="004E19C5">
        <w:rPr>
          <w:b/>
          <w:lang w:val="it-IT"/>
        </w:rPr>
        <w:t xml:space="preserve">"Veicolo" </w:t>
      </w:r>
      <w:r w:rsidRPr="004E19C5">
        <w:rPr>
          <w:lang w:val="it-IT"/>
        </w:rPr>
        <w:t xml:space="preserve">o </w:t>
      </w:r>
      <w:r w:rsidRPr="004E19C5">
        <w:rPr>
          <w:b/>
          <w:lang w:val="it-IT"/>
        </w:rPr>
        <w:t>"Prodotto"</w:t>
      </w:r>
      <w:r w:rsidRPr="004E19C5">
        <w:rPr>
          <w:lang w:val="it-IT"/>
        </w:rPr>
        <w:t>: qualsiasi veicolo Hyundai o Genesis, che è stato venduto sul mercato UE e che ottiene, genera o raccoglie dati sul proprio utilizzo e ambiente, in grado di comunicare i dati relativi al prodotto tramite un servizio di comunicazione elettronica, una connessione fisica o tramite accesso al dispositivo e la cui funzione primaria non è la memorizzazione, il trattamento o la trasmissione di dati per conto di una parte diversa dall'Utente.</w:t>
      </w:r>
    </w:p>
    <w:p w14:paraId="71D84C33" w14:textId="77777777" w:rsidR="00622C53" w:rsidRPr="004E19C5" w:rsidRDefault="00622C53">
      <w:pPr>
        <w:rPr>
          <w:lang w:val="it-IT"/>
        </w:rPr>
      </w:pPr>
    </w:p>
    <w:p w14:paraId="11F024DC" w14:textId="77777777" w:rsidR="00622C53" w:rsidRPr="004E19C5" w:rsidRDefault="004E19C5">
      <w:pPr>
        <w:rPr>
          <w:lang w:val="it-IT"/>
        </w:rPr>
      </w:pPr>
      <w:r w:rsidRPr="004E19C5">
        <w:rPr>
          <w:b/>
          <w:lang w:val="it-IT"/>
        </w:rPr>
        <w:t>3.</w:t>
      </w:r>
      <w:r w:rsidRPr="004E19C5">
        <w:rPr>
          <w:b/>
          <w:lang w:val="it-IT"/>
        </w:rPr>
        <w:tab/>
        <w:t>AMBITO DEI DATI</w:t>
      </w:r>
    </w:p>
    <w:p w14:paraId="44C2C7CA" w14:textId="77777777" w:rsidR="00622C53" w:rsidRPr="004E19C5" w:rsidRDefault="00622C53">
      <w:pPr>
        <w:rPr>
          <w:lang w:val="it-IT"/>
        </w:rPr>
      </w:pPr>
    </w:p>
    <w:p w14:paraId="7F776F3D" w14:textId="77777777" w:rsidR="00622C53" w:rsidRPr="004E19C5" w:rsidRDefault="00622C53">
      <w:pPr>
        <w:rPr>
          <w:lang w:val="it-IT"/>
        </w:rPr>
      </w:pPr>
    </w:p>
    <w:p w14:paraId="23F375B7" w14:textId="77777777" w:rsidR="00622C53" w:rsidRPr="004E19C5" w:rsidRDefault="004E19C5">
      <w:pPr>
        <w:rPr>
          <w:lang w:val="it-IT"/>
        </w:rPr>
      </w:pPr>
      <w:r w:rsidRPr="004E19C5">
        <w:rPr>
          <w:lang w:val="it-IT"/>
        </w:rPr>
        <w:t>3.1.</w:t>
      </w:r>
      <w:r w:rsidRPr="004E19C5">
        <w:rPr>
          <w:lang w:val="it-IT"/>
        </w:rPr>
        <w:tab/>
        <w:t>Il Veicolo e il Servizio correlato generano dei Dati, a cui l'Utente può accedere direttamente (dati direttamente accessibili) o che il Titolare dei dati ottiene o può ottenere legalmente dal Veicolo o dal Servizio correlato senza uno sforzo sproporzionato (dati facilmente disponibili).</w:t>
      </w:r>
    </w:p>
    <w:p w14:paraId="4DF7BF60" w14:textId="77777777" w:rsidR="00622C53" w:rsidRPr="004E19C5" w:rsidRDefault="00622C53">
      <w:pPr>
        <w:rPr>
          <w:lang w:val="it-IT"/>
        </w:rPr>
      </w:pPr>
    </w:p>
    <w:p w14:paraId="3475B42C" w14:textId="77777777" w:rsidR="00622C53" w:rsidRPr="004E19C5" w:rsidRDefault="00622C53">
      <w:pPr>
        <w:rPr>
          <w:lang w:val="it-IT"/>
        </w:rPr>
      </w:pPr>
    </w:p>
    <w:p w14:paraId="228DBDD9" w14:textId="77777777" w:rsidR="00622C53" w:rsidRPr="004E19C5" w:rsidRDefault="004E19C5">
      <w:pPr>
        <w:rPr>
          <w:lang w:val="it-IT"/>
        </w:rPr>
      </w:pPr>
      <w:r w:rsidRPr="004E19C5">
        <w:rPr>
          <w:lang w:val="it-IT"/>
        </w:rPr>
        <w:t>3.2.</w:t>
      </w:r>
      <w:r w:rsidRPr="004E19C5">
        <w:rPr>
          <w:lang w:val="it-IT"/>
        </w:rPr>
        <w:tab/>
        <w:t>L'allegato 1 di questa informativa include:</w:t>
      </w:r>
    </w:p>
    <w:p w14:paraId="32B8FAB6" w14:textId="77777777" w:rsidR="00622C53" w:rsidRPr="004E19C5" w:rsidRDefault="004E19C5">
      <w:pPr>
        <w:rPr>
          <w:lang w:val="it-IT"/>
        </w:rPr>
      </w:pPr>
      <w:r w:rsidRPr="004E19C5">
        <w:rPr>
          <w:lang w:val="it-IT"/>
        </w:rPr>
        <w:t>1.</w:t>
      </w:r>
      <w:r w:rsidRPr="004E19C5">
        <w:rPr>
          <w:lang w:val="it-IT"/>
        </w:rPr>
        <w:tab/>
        <w:t>indicazioni sui Dati pertinenti, incluso il loro tipo, formato e volume stimato;</w:t>
      </w:r>
    </w:p>
    <w:p w14:paraId="7D76D987" w14:textId="77777777" w:rsidR="00622C53" w:rsidRPr="004E19C5" w:rsidRDefault="004E19C5">
      <w:pPr>
        <w:rPr>
          <w:lang w:val="it-IT"/>
        </w:rPr>
      </w:pPr>
      <w:r w:rsidRPr="004E19C5">
        <w:rPr>
          <w:lang w:val="it-IT"/>
        </w:rPr>
        <w:t>2.</w:t>
      </w:r>
      <w:r w:rsidRPr="004E19C5">
        <w:rPr>
          <w:lang w:val="it-IT"/>
        </w:rPr>
        <w:tab/>
        <w:t>indicazioni sul fatto che i Dati pertinenti vengano generati o meno in maniera continua e in tempo reale;</w:t>
      </w:r>
    </w:p>
    <w:p w14:paraId="5383FFD6" w14:textId="77777777" w:rsidR="00622C53" w:rsidRPr="004E19C5" w:rsidRDefault="004E19C5">
      <w:pPr>
        <w:rPr>
          <w:lang w:val="it-IT"/>
        </w:rPr>
      </w:pPr>
      <w:r w:rsidRPr="004E19C5">
        <w:rPr>
          <w:lang w:val="it-IT"/>
        </w:rPr>
        <w:t>3.</w:t>
      </w:r>
      <w:r w:rsidRPr="004E19C5">
        <w:rPr>
          <w:lang w:val="it-IT"/>
        </w:rPr>
        <w:tab/>
        <w:t>indicazioni sul fatto che i Dati pertinenti vengano memorizzati sul Veicolo o su un server remoto, incluso il loro periodo di conservazione;</w:t>
      </w:r>
    </w:p>
    <w:p w14:paraId="09FA8EE2" w14:textId="77777777" w:rsidR="00622C53" w:rsidRPr="004E19C5" w:rsidRDefault="004E19C5">
      <w:pPr>
        <w:rPr>
          <w:lang w:val="it-IT"/>
        </w:rPr>
      </w:pPr>
      <w:r w:rsidRPr="004E19C5">
        <w:rPr>
          <w:lang w:val="it-IT"/>
        </w:rPr>
        <w:t>4.</w:t>
      </w:r>
      <w:r w:rsidRPr="004E19C5">
        <w:rPr>
          <w:lang w:val="it-IT"/>
        </w:rPr>
        <w:tab/>
        <w:t>indicazioni sul fatto che i Dati costituiscano o meno un segreto aziendale del Titolare dei dati o di terzi.</w:t>
      </w:r>
    </w:p>
    <w:p w14:paraId="6C483B48" w14:textId="77777777" w:rsidR="00622C53" w:rsidRPr="004E19C5" w:rsidRDefault="00622C53">
      <w:pPr>
        <w:rPr>
          <w:lang w:val="it-IT"/>
        </w:rPr>
      </w:pPr>
    </w:p>
    <w:p w14:paraId="2A17286D" w14:textId="77777777" w:rsidR="00622C53" w:rsidRPr="004E19C5" w:rsidRDefault="004E19C5">
      <w:pPr>
        <w:rPr>
          <w:lang w:val="it-IT"/>
        </w:rPr>
      </w:pPr>
      <w:r w:rsidRPr="004E19C5">
        <w:rPr>
          <w:b/>
          <w:lang w:val="it-IT"/>
        </w:rPr>
        <w:t>4.</w:t>
      </w:r>
      <w:r w:rsidRPr="004E19C5">
        <w:rPr>
          <w:b/>
          <w:lang w:val="it-IT"/>
        </w:rPr>
        <w:tab/>
        <w:t>ACCORDO SULL'ACCESSO E L'UTILIZZO DEI DATI</w:t>
      </w:r>
    </w:p>
    <w:p w14:paraId="5576AD65" w14:textId="77777777" w:rsidR="00622C53" w:rsidRPr="004E19C5" w:rsidRDefault="00622C53">
      <w:pPr>
        <w:rPr>
          <w:lang w:val="it-IT"/>
        </w:rPr>
      </w:pPr>
    </w:p>
    <w:p w14:paraId="44E6E6B0" w14:textId="77777777" w:rsidR="00622C53" w:rsidRPr="004E19C5" w:rsidRDefault="00622C53">
      <w:pPr>
        <w:rPr>
          <w:lang w:val="it-IT"/>
        </w:rPr>
      </w:pPr>
    </w:p>
    <w:p w14:paraId="692CD676" w14:textId="77777777" w:rsidR="00622C53" w:rsidRPr="004E19C5" w:rsidRDefault="004E19C5">
      <w:pPr>
        <w:rPr>
          <w:lang w:val="it-IT"/>
        </w:rPr>
      </w:pPr>
      <w:r w:rsidRPr="004E19C5">
        <w:rPr>
          <w:lang w:val="it-IT"/>
        </w:rPr>
        <w:t>4.1.</w:t>
      </w:r>
      <w:r w:rsidRPr="004E19C5">
        <w:rPr>
          <w:lang w:val="it-IT"/>
        </w:rPr>
        <w:tab/>
        <w:t>Il Titolare dei dati utilizza i Dati pertinenti:</w:t>
      </w:r>
    </w:p>
    <w:p w14:paraId="782C559D" w14:textId="150E19F6" w:rsidR="00622C53" w:rsidRPr="004E19C5" w:rsidRDefault="004E19C5">
      <w:pPr>
        <w:rPr>
          <w:lang w:val="it-IT"/>
        </w:rPr>
      </w:pPr>
      <w:r w:rsidRPr="004E19C5">
        <w:rPr>
          <w:lang w:val="it-IT"/>
        </w:rPr>
        <w:t>1.</w:t>
      </w:r>
      <w:r w:rsidRPr="004E19C5">
        <w:rPr>
          <w:lang w:val="it-IT"/>
        </w:rPr>
        <w:tab/>
        <w:t>in relazione a dati non personali, in base all'accordo:</w:t>
      </w:r>
    </w:p>
    <w:p w14:paraId="57DD65B0" w14:textId="1DEC9548" w:rsidR="00622C53" w:rsidRPr="004E19C5" w:rsidRDefault="004E19C5">
      <w:pPr>
        <w:rPr>
          <w:lang w:val="it-IT"/>
        </w:rPr>
      </w:pPr>
      <w:r>
        <w:rPr>
          <w:lang w:val="it-IT"/>
        </w:rPr>
        <w:t>(i)</w:t>
      </w:r>
      <w:r w:rsidRPr="004E19C5">
        <w:rPr>
          <w:lang w:val="it-IT"/>
        </w:rPr>
        <w:tab/>
        <w:t>con l'Utente commerciale, stipulato al momento della firma di tale accordo da entrambe le parti o quando l'Utente commerciale accetta le condizioni generali di accesso ai dati e utilizzo per gli Utenti commerciali;</w:t>
      </w:r>
    </w:p>
    <w:p w14:paraId="6393024D" w14:textId="7E3014EB" w:rsidR="00622C53" w:rsidRPr="004E19C5" w:rsidRDefault="004E19C5">
      <w:pPr>
        <w:rPr>
          <w:lang w:val="it-IT"/>
        </w:rPr>
      </w:pPr>
      <w:r>
        <w:rPr>
          <w:lang w:val="it-IT"/>
        </w:rPr>
        <w:t>(ii)</w:t>
      </w:r>
      <w:r w:rsidRPr="004E19C5">
        <w:rPr>
          <w:lang w:val="it-IT"/>
        </w:rPr>
        <w:tab/>
        <w:t xml:space="preserve">con l'Utente privato, stipulato nel momento in cui accetta le Condizioni d'uso di </w:t>
      </w:r>
      <w:proofErr w:type="spellStart"/>
      <w:r w:rsidRPr="004E19C5">
        <w:rPr>
          <w:lang w:val="it-IT"/>
        </w:rPr>
        <w:t>Bluelink</w:t>
      </w:r>
      <w:proofErr w:type="spellEnd"/>
      <w:r w:rsidRPr="004E19C5">
        <w:rPr>
          <w:lang w:val="it-IT"/>
        </w:rPr>
        <w:t xml:space="preserve"> (</w:t>
      </w:r>
      <w:r w:rsidR="00300138" w:rsidRPr="00137B14">
        <w:t>https://connected-mobility.hyundai.com/legal/bluelink-app</w:t>
      </w:r>
      <w:r w:rsidR="00300138">
        <w:t xml:space="preserve">) </w:t>
      </w:r>
      <w:r w:rsidRPr="004E19C5">
        <w:rPr>
          <w:lang w:val="it-IT"/>
        </w:rPr>
        <w:t xml:space="preserve">o le Condizioni d'uso dei Genesis </w:t>
      </w:r>
      <w:proofErr w:type="spellStart"/>
      <w:r w:rsidRPr="004E19C5">
        <w:rPr>
          <w:lang w:val="it-IT"/>
        </w:rPr>
        <w:t>Connected</w:t>
      </w:r>
      <w:proofErr w:type="spellEnd"/>
      <w:r w:rsidRPr="004E19C5">
        <w:rPr>
          <w:lang w:val="it-IT"/>
        </w:rPr>
        <w:t xml:space="preserve"> Services (</w:t>
      </w:r>
      <w:r w:rsidR="00300138" w:rsidRPr="00137B14">
        <w:t>https://connected-mobility.hyundai.com/legal/gcs-app</w:t>
      </w:r>
      <w:r w:rsidR="00300138">
        <w:t>)</w:t>
      </w:r>
      <w:r w:rsidRPr="004E19C5">
        <w:rPr>
          <w:lang w:val="it-IT"/>
        </w:rPr>
        <w:t>, rispettivamente;</w:t>
      </w:r>
    </w:p>
    <w:p w14:paraId="19CC3D5C" w14:textId="77777777" w:rsidR="00622C53" w:rsidRPr="004E19C5" w:rsidRDefault="004E19C5">
      <w:pPr>
        <w:rPr>
          <w:lang w:val="it-IT"/>
        </w:rPr>
      </w:pPr>
      <w:r w:rsidRPr="004E19C5">
        <w:rPr>
          <w:lang w:val="it-IT"/>
        </w:rPr>
        <w:lastRenderedPageBreak/>
        <w:br/>
        <w:t>(</w:t>
      </w:r>
      <w:r w:rsidRPr="004E19C5">
        <w:rPr>
          <w:b/>
          <w:lang w:val="it-IT"/>
        </w:rPr>
        <w:t>"Accordo sull'accesso e l'utilizzo dei dati"</w:t>
      </w:r>
      <w:r w:rsidRPr="004E19C5">
        <w:rPr>
          <w:lang w:val="it-IT"/>
        </w:rPr>
        <w:t>)</w:t>
      </w:r>
    </w:p>
    <w:p w14:paraId="4B5AAFCA" w14:textId="4526DE6B" w:rsidR="00622C53" w:rsidRPr="004E19C5" w:rsidRDefault="004E19C5">
      <w:pPr>
        <w:rPr>
          <w:lang w:val="it-IT"/>
        </w:rPr>
      </w:pPr>
      <w:r w:rsidRPr="004E19C5">
        <w:rPr>
          <w:lang w:val="it-IT"/>
        </w:rPr>
        <w:br/>
      </w:r>
      <w:r>
        <w:rPr>
          <w:lang w:val="it-IT"/>
        </w:rPr>
        <w:t>2.</w:t>
      </w:r>
      <w:r>
        <w:rPr>
          <w:lang w:val="it-IT"/>
        </w:rPr>
        <w:tab/>
      </w:r>
      <w:r w:rsidRPr="004E19C5">
        <w:rPr>
          <w:lang w:val="it-IT"/>
        </w:rPr>
        <w:t>in relazione a dati personali, come richiesto per la fornitura di servizi specifici, di obblighi legali o di altri legittimi interessi di una qualsiasi delle parti, come specificato nell'Informativa privacy applicabile.</w:t>
      </w:r>
    </w:p>
    <w:p w14:paraId="7116A927" w14:textId="77777777" w:rsidR="00622C53" w:rsidRPr="004E19C5" w:rsidRDefault="00622C53">
      <w:pPr>
        <w:rPr>
          <w:lang w:val="it-IT"/>
        </w:rPr>
      </w:pPr>
    </w:p>
    <w:p w14:paraId="0D643608" w14:textId="77777777" w:rsidR="00622C53" w:rsidRPr="004E19C5" w:rsidRDefault="004E19C5">
      <w:pPr>
        <w:rPr>
          <w:lang w:val="it-IT"/>
        </w:rPr>
      </w:pPr>
      <w:r w:rsidRPr="004E19C5">
        <w:rPr>
          <w:lang w:val="it-IT"/>
        </w:rPr>
        <w:t>4.2.</w:t>
      </w:r>
      <w:r w:rsidRPr="004E19C5">
        <w:rPr>
          <w:lang w:val="it-IT"/>
        </w:rPr>
        <w:tab/>
        <w:t xml:space="preserve">L'Accordo sull'accesso e l'utilizzo dei dati </w:t>
      </w:r>
      <w:proofErr w:type="gramStart"/>
      <w:r w:rsidRPr="004E19C5">
        <w:rPr>
          <w:lang w:val="it-IT"/>
        </w:rPr>
        <w:t>è valido</w:t>
      </w:r>
      <w:proofErr w:type="gramEnd"/>
      <w:r w:rsidRPr="004E19C5">
        <w:rPr>
          <w:lang w:val="it-IT"/>
        </w:rPr>
        <w:t xml:space="preserve"> fintanto che l'Utente possiede il Prodotto, detiene i diritti temporanei per utilizzare il Prodotto o gli viene fornito un Servizio correlato. L'Accordo sull'accesso e l'utilizzo dei dati si conclude se il Prodotto viene distrutto o se la fornitura dei Servizi correlati viene interrotta permanentemente oppure se un Prodotto o Servizio correlato viene altrimenti dismesso o non è più in grado di generare Dati in maniera irreversibile.</w:t>
      </w:r>
    </w:p>
    <w:p w14:paraId="587983EE" w14:textId="77777777" w:rsidR="00622C53" w:rsidRPr="004E19C5" w:rsidRDefault="00622C53">
      <w:pPr>
        <w:rPr>
          <w:lang w:val="it-IT"/>
        </w:rPr>
      </w:pPr>
    </w:p>
    <w:p w14:paraId="48C7360D" w14:textId="77777777" w:rsidR="00622C53" w:rsidRPr="004E19C5" w:rsidRDefault="00622C53">
      <w:pPr>
        <w:rPr>
          <w:lang w:val="it-IT"/>
        </w:rPr>
      </w:pPr>
    </w:p>
    <w:p w14:paraId="1D715C7A" w14:textId="77777777" w:rsidR="00622C53" w:rsidRPr="004E19C5" w:rsidRDefault="004E19C5">
      <w:pPr>
        <w:rPr>
          <w:lang w:val="it-IT"/>
        </w:rPr>
      </w:pPr>
      <w:r w:rsidRPr="004E19C5">
        <w:rPr>
          <w:lang w:val="it-IT"/>
        </w:rPr>
        <w:t>4.3.</w:t>
      </w:r>
      <w:r w:rsidRPr="004E19C5">
        <w:rPr>
          <w:lang w:val="it-IT"/>
        </w:rPr>
        <w:tab/>
        <w:t>Un Utente privato può terminare l'Accordo sull'accesso e l'utilizzo dei dati alle condizioni riportate nel presente accordo o disattivando in maniera permanente il Servizio correlato nel Veicolo.</w:t>
      </w:r>
    </w:p>
    <w:p w14:paraId="20F5804D" w14:textId="77777777" w:rsidR="00622C53" w:rsidRPr="004E19C5" w:rsidRDefault="00622C53">
      <w:pPr>
        <w:rPr>
          <w:lang w:val="it-IT"/>
        </w:rPr>
      </w:pPr>
    </w:p>
    <w:p w14:paraId="0547C47F" w14:textId="77777777" w:rsidR="00622C53" w:rsidRPr="004E19C5" w:rsidRDefault="00622C53">
      <w:pPr>
        <w:rPr>
          <w:lang w:val="it-IT"/>
        </w:rPr>
      </w:pPr>
    </w:p>
    <w:p w14:paraId="2D49EA4B" w14:textId="77777777" w:rsidR="00622C53" w:rsidRPr="004E19C5" w:rsidRDefault="004E19C5">
      <w:pPr>
        <w:rPr>
          <w:lang w:val="it-IT"/>
        </w:rPr>
      </w:pPr>
      <w:r w:rsidRPr="004E19C5">
        <w:rPr>
          <w:lang w:val="it-IT"/>
        </w:rPr>
        <w:t>4.4.</w:t>
      </w:r>
      <w:r w:rsidRPr="004E19C5">
        <w:rPr>
          <w:lang w:val="it-IT"/>
        </w:rPr>
        <w:tab/>
        <w:t>Un Utente commerciale può terminare l'Accordo sull'accesso e l'utilizzo dei dati alle condizioni riportate nell'accordo.</w:t>
      </w:r>
    </w:p>
    <w:p w14:paraId="07AE14E5" w14:textId="77777777" w:rsidR="00622C53" w:rsidRPr="004E19C5" w:rsidRDefault="00622C53">
      <w:pPr>
        <w:rPr>
          <w:lang w:val="it-IT"/>
        </w:rPr>
      </w:pPr>
    </w:p>
    <w:p w14:paraId="3C6439E8" w14:textId="77777777" w:rsidR="00622C53" w:rsidRPr="004E19C5" w:rsidRDefault="00622C53">
      <w:pPr>
        <w:rPr>
          <w:lang w:val="it-IT"/>
        </w:rPr>
      </w:pPr>
    </w:p>
    <w:p w14:paraId="6C0E5345" w14:textId="77777777" w:rsidR="00622C53" w:rsidRPr="004E19C5" w:rsidRDefault="004E19C5">
      <w:pPr>
        <w:rPr>
          <w:lang w:val="it-IT"/>
        </w:rPr>
      </w:pPr>
      <w:r w:rsidRPr="004E19C5">
        <w:rPr>
          <w:lang w:val="it-IT"/>
        </w:rPr>
        <w:t>4.5.</w:t>
      </w:r>
      <w:r w:rsidRPr="004E19C5">
        <w:rPr>
          <w:lang w:val="it-IT"/>
        </w:rPr>
        <w:tab/>
        <w:t>Il Titolare dei dati non può terminare l'accordo secondo la propria convenienza, ma può interrompere la fornitura del Servizio correlato alle condizioni riportate nelle condizioni d'uso del Servizio correlato in questione.</w:t>
      </w:r>
    </w:p>
    <w:p w14:paraId="7C9D5DAC" w14:textId="77777777" w:rsidR="00622C53" w:rsidRPr="004E19C5" w:rsidRDefault="00622C53">
      <w:pPr>
        <w:rPr>
          <w:lang w:val="it-IT"/>
        </w:rPr>
      </w:pPr>
    </w:p>
    <w:p w14:paraId="3C1F86FF" w14:textId="77777777" w:rsidR="00622C53" w:rsidRPr="004E19C5" w:rsidRDefault="00622C53">
      <w:pPr>
        <w:rPr>
          <w:lang w:val="it-IT"/>
        </w:rPr>
      </w:pPr>
    </w:p>
    <w:p w14:paraId="208AB3B0" w14:textId="77777777" w:rsidR="00622C53" w:rsidRPr="004E19C5" w:rsidRDefault="004E19C5">
      <w:pPr>
        <w:rPr>
          <w:lang w:val="it-IT"/>
        </w:rPr>
      </w:pPr>
      <w:r w:rsidRPr="004E19C5">
        <w:rPr>
          <w:b/>
          <w:lang w:val="it-IT"/>
        </w:rPr>
        <w:t>5.</w:t>
      </w:r>
      <w:r w:rsidRPr="004E19C5">
        <w:rPr>
          <w:b/>
          <w:lang w:val="it-IT"/>
        </w:rPr>
        <w:tab/>
        <w:t>FINALITÀ DI UTILIZZO DEI DATI</w:t>
      </w:r>
    </w:p>
    <w:p w14:paraId="041C329E" w14:textId="77777777" w:rsidR="00622C53" w:rsidRPr="004E19C5" w:rsidRDefault="00622C53">
      <w:pPr>
        <w:rPr>
          <w:lang w:val="it-IT"/>
        </w:rPr>
      </w:pPr>
    </w:p>
    <w:p w14:paraId="48CE9C68" w14:textId="77777777" w:rsidR="00622C53" w:rsidRPr="004E19C5" w:rsidRDefault="00622C53">
      <w:pPr>
        <w:rPr>
          <w:lang w:val="it-IT"/>
        </w:rPr>
      </w:pPr>
    </w:p>
    <w:p w14:paraId="395326C9" w14:textId="77777777" w:rsidR="00622C53" w:rsidRPr="004E19C5" w:rsidRDefault="004E19C5">
      <w:pPr>
        <w:rPr>
          <w:lang w:val="it-IT"/>
        </w:rPr>
      </w:pPr>
      <w:r w:rsidRPr="004E19C5">
        <w:rPr>
          <w:lang w:val="it-IT"/>
        </w:rPr>
        <w:t>5.1.</w:t>
      </w:r>
      <w:r w:rsidRPr="004E19C5">
        <w:rPr>
          <w:lang w:val="it-IT"/>
        </w:rPr>
        <w:tab/>
        <w:t>Il Titolare dei dati utilizza i dati per le finalità riportate nell'Accordo sull'accesso e l'utilizzo dei dati. In linea di principio, salvo diverso accordo tra le parti, tali finalità includono:</w:t>
      </w:r>
    </w:p>
    <w:p w14:paraId="4603C12A" w14:textId="77777777" w:rsidR="00622C53" w:rsidRPr="004E19C5" w:rsidRDefault="004E19C5">
      <w:pPr>
        <w:rPr>
          <w:lang w:val="it-IT"/>
        </w:rPr>
      </w:pPr>
      <w:r w:rsidRPr="004E19C5">
        <w:rPr>
          <w:lang w:val="it-IT"/>
        </w:rPr>
        <w:t>1.</w:t>
      </w:r>
      <w:r w:rsidRPr="004E19C5">
        <w:rPr>
          <w:lang w:val="it-IT"/>
        </w:rPr>
        <w:tab/>
        <w:t>fornire servizi per conto degli Utenti commerciali e degli Utenti privati, come descritto nei rispettivi accordi;</w:t>
      </w:r>
    </w:p>
    <w:p w14:paraId="1916416D" w14:textId="77777777" w:rsidR="00622C53" w:rsidRPr="004E19C5" w:rsidRDefault="004E19C5">
      <w:pPr>
        <w:rPr>
          <w:lang w:val="it-IT"/>
        </w:rPr>
      </w:pPr>
      <w:r w:rsidRPr="004E19C5">
        <w:rPr>
          <w:lang w:val="it-IT"/>
        </w:rPr>
        <w:t>2.</w:t>
      </w:r>
      <w:r w:rsidRPr="004E19C5">
        <w:rPr>
          <w:lang w:val="it-IT"/>
        </w:rPr>
        <w:tab/>
        <w:t>fornire supporto, garanzie o servizi simili oppure valutare reclami di Utenti commerciali, Utenti privati o terzi inerenti al Prodotto o al Servizio correlato;</w:t>
      </w:r>
    </w:p>
    <w:p w14:paraId="05D8ABEC" w14:textId="77777777" w:rsidR="00622C53" w:rsidRPr="004E19C5" w:rsidRDefault="004E19C5">
      <w:pPr>
        <w:rPr>
          <w:lang w:val="it-IT"/>
        </w:rPr>
      </w:pPr>
      <w:r w:rsidRPr="004E19C5">
        <w:rPr>
          <w:lang w:val="it-IT"/>
        </w:rPr>
        <w:t>3.</w:t>
      </w:r>
      <w:r w:rsidRPr="004E19C5">
        <w:rPr>
          <w:lang w:val="it-IT"/>
        </w:rPr>
        <w:tab/>
        <w:t>monitorare e mantenere il funzionamento e la sicurezza del Prodotto o Servizio correlato, nonché garantire il controllo della qualità;</w:t>
      </w:r>
    </w:p>
    <w:p w14:paraId="64482E7C" w14:textId="77777777" w:rsidR="00622C53" w:rsidRPr="004E19C5" w:rsidRDefault="004E19C5">
      <w:pPr>
        <w:rPr>
          <w:lang w:val="it-IT"/>
        </w:rPr>
      </w:pPr>
      <w:r w:rsidRPr="004E19C5">
        <w:rPr>
          <w:lang w:val="it-IT"/>
        </w:rPr>
        <w:t>4.</w:t>
      </w:r>
      <w:r w:rsidRPr="004E19C5">
        <w:rPr>
          <w:lang w:val="it-IT"/>
        </w:rPr>
        <w:tab/>
        <w:t>migliorare il funzionamento di qualsiasi Prodotto o Servizio correlato offerto dal Titolare dei dati o da un'Affiliata Hyundai agli Utenti;</w:t>
      </w:r>
    </w:p>
    <w:p w14:paraId="402C3C44" w14:textId="77777777" w:rsidR="00622C53" w:rsidRPr="004E19C5" w:rsidRDefault="004E19C5">
      <w:pPr>
        <w:rPr>
          <w:lang w:val="it-IT"/>
        </w:rPr>
      </w:pPr>
      <w:r w:rsidRPr="004E19C5">
        <w:rPr>
          <w:lang w:val="it-IT"/>
        </w:rPr>
        <w:t>5.</w:t>
      </w:r>
      <w:r w:rsidRPr="004E19C5">
        <w:rPr>
          <w:lang w:val="it-IT"/>
        </w:rPr>
        <w:tab/>
        <w:t>analizzare i dati e aggregarli con altri o creare dati relativi ai servizi, allo scopo di migliorare i servizi offerti agli Utenti dal Titolare dei dati;</w:t>
      </w:r>
    </w:p>
    <w:p w14:paraId="7C10C1C9" w14:textId="77777777" w:rsidR="00622C53" w:rsidRPr="004E19C5" w:rsidRDefault="004E19C5">
      <w:pPr>
        <w:rPr>
          <w:lang w:val="it-IT"/>
        </w:rPr>
      </w:pPr>
      <w:r w:rsidRPr="004E19C5">
        <w:rPr>
          <w:lang w:val="it-IT"/>
        </w:rPr>
        <w:t>6.</w:t>
      </w:r>
      <w:r w:rsidRPr="004E19C5">
        <w:rPr>
          <w:lang w:val="it-IT"/>
        </w:rPr>
        <w:tab/>
        <w:t>sviluppare nuovi prodotti o servizi, incluse soluzioni basate sull'intelligenza artificiale (IA), da parte del Titolare dei dati o di terzi che agiscono per conto del Titolare dei dati o in collaborazione con tali terzi;</w:t>
      </w:r>
    </w:p>
    <w:p w14:paraId="29E727FE" w14:textId="77777777" w:rsidR="00622C53" w:rsidRPr="004E19C5" w:rsidRDefault="004E19C5">
      <w:pPr>
        <w:rPr>
          <w:lang w:val="it-IT"/>
        </w:rPr>
      </w:pPr>
      <w:r w:rsidRPr="004E19C5">
        <w:rPr>
          <w:lang w:val="it-IT"/>
        </w:rPr>
        <w:t>7.</w:t>
      </w:r>
      <w:r w:rsidRPr="004E19C5">
        <w:rPr>
          <w:lang w:val="it-IT"/>
        </w:rPr>
        <w:tab/>
        <w:t xml:space="preserve">aggregare tali Dati con altri o creare Dati derivati, per qualsiasi scopo legale, inclusa la vendita o un altro tipo di messa a disposizione di tali Dati aggregati o derivati a terzi, a patto che tali Dati non consentano </w:t>
      </w:r>
      <w:proofErr w:type="spellStart"/>
      <w:r w:rsidRPr="004E19C5">
        <w:rPr>
          <w:lang w:val="it-IT"/>
        </w:rPr>
        <w:t>l'identificazioni</w:t>
      </w:r>
      <w:proofErr w:type="spellEnd"/>
      <w:r w:rsidRPr="004E19C5">
        <w:rPr>
          <w:lang w:val="it-IT"/>
        </w:rPr>
        <w:t xml:space="preserve"> di dati specifici trasmessi dal prodotto connesso al Titolare dei dati o consentano a terzi di derivare tali Dati dal set di dati.</w:t>
      </w:r>
    </w:p>
    <w:p w14:paraId="23F60B60" w14:textId="77777777" w:rsidR="00622C53" w:rsidRPr="004E19C5" w:rsidRDefault="00622C53">
      <w:pPr>
        <w:rPr>
          <w:lang w:val="it-IT"/>
        </w:rPr>
      </w:pPr>
    </w:p>
    <w:p w14:paraId="311F1C05" w14:textId="77777777" w:rsidR="00622C53" w:rsidRPr="004E19C5" w:rsidRDefault="004E19C5">
      <w:pPr>
        <w:rPr>
          <w:lang w:val="it-IT"/>
        </w:rPr>
      </w:pPr>
      <w:r w:rsidRPr="004E19C5">
        <w:rPr>
          <w:b/>
          <w:lang w:val="it-IT"/>
        </w:rPr>
        <w:t>6.</w:t>
      </w:r>
      <w:r w:rsidRPr="004E19C5">
        <w:rPr>
          <w:b/>
          <w:lang w:val="it-IT"/>
        </w:rPr>
        <w:tab/>
        <w:t>ACCESSO AI DATI</w:t>
      </w:r>
    </w:p>
    <w:p w14:paraId="1182C3DC" w14:textId="77777777" w:rsidR="00622C53" w:rsidRPr="004E19C5" w:rsidRDefault="00622C53">
      <w:pPr>
        <w:rPr>
          <w:lang w:val="it-IT"/>
        </w:rPr>
      </w:pPr>
    </w:p>
    <w:p w14:paraId="60A092CE" w14:textId="77777777" w:rsidR="00622C53" w:rsidRPr="004E19C5" w:rsidRDefault="00622C53">
      <w:pPr>
        <w:rPr>
          <w:lang w:val="it-IT"/>
        </w:rPr>
      </w:pPr>
    </w:p>
    <w:p w14:paraId="0B2CD868" w14:textId="77777777" w:rsidR="00622C53" w:rsidRPr="004E19C5" w:rsidRDefault="004E19C5">
      <w:pPr>
        <w:rPr>
          <w:lang w:val="it-IT"/>
        </w:rPr>
      </w:pPr>
      <w:r w:rsidRPr="004E19C5">
        <w:rPr>
          <w:lang w:val="it-IT"/>
        </w:rPr>
        <w:t>6.1.</w:t>
      </w:r>
      <w:r w:rsidRPr="004E19C5">
        <w:rPr>
          <w:lang w:val="it-IT"/>
        </w:rPr>
        <w:tab/>
        <w:t>L'Utente può accedere ai Dati come descritto nell'Allegato 2 della presente Informativa.</w:t>
      </w:r>
    </w:p>
    <w:p w14:paraId="5276D304" w14:textId="77777777" w:rsidR="00622C53" w:rsidRPr="004E19C5" w:rsidRDefault="00622C53">
      <w:pPr>
        <w:rPr>
          <w:lang w:val="it-IT"/>
        </w:rPr>
      </w:pPr>
    </w:p>
    <w:p w14:paraId="338A1400" w14:textId="77777777" w:rsidR="00622C53" w:rsidRPr="004E19C5" w:rsidRDefault="00622C53">
      <w:pPr>
        <w:rPr>
          <w:lang w:val="it-IT"/>
        </w:rPr>
      </w:pPr>
    </w:p>
    <w:p w14:paraId="532E0BC8" w14:textId="77777777" w:rsidR="00622C53" w:rsidRPr="004E19C5" w:rsidRDefault="004E19C5">
      <w:pPr>
        <w:rPr>
          <w:lang w:val="it-IT"/>
        </w:rPr>
      </w:pPr>
      <w:r w:rsidRPr="004E19C5">
        <w:rPr>
          <w:lang w:val="it-IT"/>
        </w:rPr>
        <w:t>6.2.</w:t>
      </w:r>
      <w:r w:rsidRPr="004E19C5">
        <w:rPr>
          <w:lang w:val="it-IT"/>
        </w:rPr>
        <w:tab/>
        <w:t>Se richiede i Dati, all'Utente potrebbe essere chiesto di dimostrare i propri diritti inerenti ai Dati sensi della Legge sui dati, vale a dire:</w:t>
      </w:r>
    </w:p>
    <w:p w14:paraId="2886D1F2" w14:textId="5CB68A22" w:rsidR="00622C53" w:rsidRPr="004E19C5" w:rsidRDefault="004E19C5">
      <w:pPr>
        <w:rPr>
          <w:lang w:val="it-IT"/>
        </w:rPr>
      </w:pPr>
      <w:r>
        <w:rPr>
          <w:lang w:val="it-IT"/>
        </w:rPr>
        <w:t>1</w:t>
      </w:r>
      <w:r w:rsidRPr="004E19C5">
        <w:rPr>
          <w:lang w:val="it-IT"/>
        </w:rPr>
        <w:t>.</w:t>
      </w:r>
      <w:r w:rsidRPr="004E19C5">
        <w:rPr>
          <w:lang w:val="it-IT"/>
        </w:rPr>
        <w:tab/>
        <w:t>una prova della proprietà del Veicolo; O</w:t>
      </w:r>
    </w:p>
    <w:p w14:paraId="57310608" w14:textId="2317C6AD" w:rsidR="00622C53" w:rsidRPr="004E19C5" w:rsidRDefault="004E19C5">
      <w:pPr>
        <w:rPr>
          <w:lang w:val="it-IT"/>
        </w:rPr>
      </w:pPr>
      <w:r>
        <w:rPr>
          <w:lang w:val="it-IT"/>
        </w:rPr>
        <w:t>2</w:t>
      </w:r>
      <w:r w:rsidRPr="004E19C5">
        <w:rPr>
          <w:lang w:val="it-IT"/>
        </w:rPr>
        <w:t>.</w:t>
      </w:r>
      <w:r w:rsidRPr="004E19C5">
        <w:rPr>
          <w:lang w:val="it-IT"/>
        </w:rPr>
        <w:tab/>
        <w:t>una prova del leasing o altro titolo per l'uso temporaneo del Veicolo; O</w:t>
      </w:r>
    </w:p>
    <w:p w14:paraId="0EC147F0" w14:textId="5BDEE466" w:rsidR="00622C53" w:rsidRPr="004E19C5" w:rsidRDefault="004E19C5">
      <w:pPr>
        <w:rPr>
          <w:lang w:val="it-IT"/>
        </w:rPr>
      </w:pPr>
      <w:r>
        <w:rPr>
          <w:lang w:val="it-IT"/>
        </w:rPr>
        <w:t>3</w:t>
      </w:r>
      <w:r w:rsidRPr="004E19C5">
        <w:rPr>
          <w:lang w:val="it-IT"/>
        </w:rPr>
        <w:t>.</w:t>
      </w:r>
      <w:r w:rsidRPr="004E19C5">
        <w:rPr>
          <w:lang w:val="it-IT"/>
        </w:rPr>
        <w:tab/>
        <w:t>una prova di altri diritti di utilizzare il Servizio correlato.</w:t>
      </w:r>
    </w:p>
    <w:p w14:paraId="27F16C4D" w14:textId="77777777" w:rsidR="00622C53" w:rsidRPr="004E19C5" w:rsidRDefault="00622C53">
      <w:pPr>
        <w:rPr>
          <w:lang w:val="it-IT"/>
        </w:rPr>
      </w:pPr>
    </w:p>
    <w:p w14:paraId="73D47C98" w14:textId="77777777" w:rsidR="00622C53" w:rsidRPr="004E19C5" w:rsidRDefault="004E19C5">
      <w:pPr>
        <w:rPr>
          <w:lang w:val="it-IT"/>
        </w:rPr>
      </w:pPr>
      <w:r w:rsidRPr="004E19C5">
        <w:rPr>
          <w:lang w:val="it-IT"/>
        </w:rPr>
        <w:t>6.3.</w:t>
      </w:r>
      <w:r w:rsidRPr="004E19C5">
        <w:rPr>
          <w:lang w:val="it-IT"/>
        </w:rPr>
        <w:tab/>
        <w:t>In caso di utenti privati, la richiesta deve essere presentata dal proprietario del Veicolo o dall'Utente principale.</w:t>
      </w:r>
    </w:p>
    <w:p w14:paraId="39BCBD05" w14:textId="77777777" w:rsidR="00622C53" w:rsidRPr="004E19C5" w:rsidRDefault="00622C53">
      <w:pPr>
        <w:rPr>
          <w:lang w:val="it-IT"/>
        </w:rPr>
      </w:pPr>
    </w:p>
    <w:p w14:paraId="18AC2E94" w14:textId="77777777" w:rsidR="00622C53" w:rsidRPr="004E19C5" w:rsidRDefault="00622C53">
      <w:pPr>
        <w:rPr>
          <w:lang w:val="it-IT"/>
        </w:rPr>
      </w:pPr>
    </w:p>
    <w:p w14:paraId="20839B5D" w14:textId="77777777" w:rsidR="00622C53" w:rsidRPr="004E19C5" w:rsidRDefault="004E19C5">
      <w:pPr>
        <w:rPr>
          <w:lang w:val="it-IT"/>
        </w:rPr>
      </w:pPr>
      <w:r w:rsidRPr="004E19C5">
        <w:rPr>
          <w:lang w:val="it-IT"/>
        </w:rPr>
        <w:lastRenderedPageBreak/>
        <w:t>6.4.</w:t>
      </w:r>
      <w:r w:rsidRPr="004E19C5">
        <w:rPr>
          <w:lang w:val="it-IT"/>
        </w:rPr>
        <w:tab/>
        <w:t>Prima di garantire l'accesso ai Dati, il Titolare dei dati potrebbe chiedere di adottare misure di sicurezza tecnica e organizzativa per salvaguardare i Dati.</w:t>
      </w:r>
    </w:p>
    <w:p w14:paraId="73EC1014" w14:textId="77777777" w:rsidR="00622C53" w:rsidRPr="004E19C5" w:rsidRDefault="00622C53">
      <w:pPr>
        <w:rPr>
          <w:lang w:val="it-IT"/>
        </w:rPr>
      </w:pPr>
    </w:p>
    <w:p w14:paraId="4231D28A" w14:textId="77777777" w:rsidR="00622C53" w:rsidRPr="004E19C5" w:rsidRDefault="00622C53">
      <w:pPr>
        <w:rPr>
          <w:lang w:val="it-IT"/>
        </w:rPr>
      </w:pPr>
    </w:p>
    <w:p w14:paraId="0C66DAF7" w14:textId="77777777" w:rsidR="00622C53" w:rsidRPr="004E19C5" w:rsidRDefault="004E19C5">
      <w:pPr>
        <w:rPr>
          <w:lang w:val="it-IT"/>
        </w:rPr>
      </w:pPr>
      <w:r w:rsidRPr="004E19C5">
        <w:rPr>
          <w:lang w:val="it-IT"/>
        </w:rPr>
        <w:t>6.5.</w:t>
      </w:r>
      <w:r w:rsidRPr="004E19C5">
        <w:rPr>
          <w:lang w:val="it-IT"/>
        </w:rPr>
        <w:tab/>
        <w:t>In riferimento ai dati personali, se tra i Dati richiesti vi sono dati personali, allora si applicherà il GDPR. All'Utente potrà essere chiesto di dimostrare la base giuridica per il trattamento di tali dati personali, a meno che l'Utente stesso non sia il soggetto interessato ai sensi del GDPR e richieda soltanto i dati personali che lo/la riguardano.</w:t>
      </w:r>
    </w:p>
    <w:p w14:paraId="60EAFF9C" w14:textId="77777777" w:rsidR="00622C53" w:rsidRPr="004E19C5" w:rsidRDefault="00622C53">
      <w:pPr>
        <w:rPr>
          <w:lang w:val="it-IT"/>
        </w:rPr>
      </w:pPr>
    </w:p>
    <w:p w14:paraId="325CE142" w14:textId="77777777" w:rsidR="00622C53" w:rsidRPr="004E19C5" w:rsidRDefault="00622C53">
      <w:pPr>
        <w:rPr>
          <w:lang w:val="it-IT"/>
        </w:rPr>
      </w:pPr>
    </w:p>
    <w:p w14:paraId="303A75CC" w14:textId="77777777" w:rsidR="00622C53" w:rsidRPr="004E19C5" w:rsidRDefault="004E19C5">
      <w:pPr>
        <w:rPr>
          <w:lang w:val="it-IT"/>
        </w:rPr>
      </w:pPr>
      <w:r w:rsidRPr="004E19C5">
        <w:rPr>
          <w:lang w:val="it-IT"/>
        </w:rPr>
        <w:t>6.6.</w:t>
      </w:r>
      <w:r w:rsidRPr="004E19C5">
        <w:rPr>
          <w:lang w:val="it-IT"/>
        </w:rPr>
        <w:tab/>
        <w:t>Possiamo rifiutare l'accesso ai Dati pertinenti nel caso in cui la comunicazione di Dati (o qualsiasi ulteriore trattamento) potrebbe compromettere i requisiti di sicurezza del Prodotto, come specificato dalla normativa nazionale o europea, con gravi conseguenze avverse sulla salute e sulla sicurezza di persone fisiche.</w:t>
      </w:r>
    </w:p>
    <w:p w14:paraId="4DC5DE43" w14:textId="77777777" w:rsidR="00622C53" w:rsidRPr="004E19C5" w:rsidRDefault="00622C53">
      <w:pPr>
        <w:rPr>
          <w:lang w:val="it-IT"/>
        </w:rPr>
      </w:pPr>
    </w:p>
    <w:p w14:paraId="3AEC914C" w14:textId="77777777" w:rsidR="00622C53" w:rsidRPr="004E19C5" w:rsidRDefault="00622C53">
      <w:pPr>
        <w:rPr>
          <w:lang w:val="it-IT"/>
        </w:rPr>
      </w:pPr>
    </w:p>
    <w:p w14:paraId="208EEC19" w14:textId="77777777" w:rsidR="00622C53" w:rsidRPr="004E19C5" w:rsidRDefault="004E19C5">
      <w:pPr>
        <w:rPr>
          <w:lang w:val="it-IT"/>
        </w:rPr>
      </w:pPr>
      <w:r w:rsidRPr="004E19C5">
        <w:rPr>
          <w:lang w:val="it-IT"/>
        </w:rPr>
        <w:t>6.7.</w:t>
      </w:r>
      <w:r w:rsidRPr="004E19C5">
        <w:rPr>
          <w:lang w:val="it-IT"/>
        </w:rPr>
        <w:tab/>
        <w:t>Inoltre, in circostanze eccezionali in cui l'Utente non è in grado di garantire una sicurezza sufficiente dei Dati pertinenti classificati come segreto industriale o in cui è molto probabile che la comunicazione di tali dati causi gravi danni economici al Titolare dei dati, quest'ultimo potrà rifiutare di garantire l'accesso ai Dati pertinenti.</w:t>
      </w:r>
    </w:p>
    <w:p w14:paraId="26044C9B" w14:textId="77777777" w:rsidR="00622C53" w:rsidRPr="004E19C5" w:rsidRDefault="00622C53">
      <w:pPr>
        <w:rPr>
          <w:lang w:val="it-IT"/>
        </w:rPr>
      </w:pPr>
    </w:p>
    <w:p w14:paraId="0DFBA1C4" w14:textId="77777777" w:rsidR="00622C53" w:rsidRPr="004E19C5" w:rsidRDefault="00622C53">
      <w:pPr>
        <w:rPr>
          <w:lang w:val="it-IT"/>
        </w:rPr>
      </w:pPr>
    </w:p>
    <w:p w14:paraId="09798C50" w14:textId="77777777" w:rsidR="00622C53" w:rsidRPr="004E19C5" w:rsidRDefault="004E19C5">
      <w:pPr>
        <w:rPr>
          <w:lang w:val="it-IT"/>
        </w:rPr>
      </w:pPr>
      <w:r w:rsidRPr="004E19C5">
        <w:rPr>
          <w:lang w:val="it-IT"/>
        </w:rPr>
        <w:t>6.8.</w:t>
      </w:r>
      <w:r w:rsidRPr="004E19C5">
        <w:rPr>
          <w:lang w:val="it-IT"/>
        </w:rPr>
        <w:tab/>
        <w:t>Qualora l'accesso ai Dati o la condivisione dei Dati con terzi vengano respinti, il Titolare dei dati dovrà informare l'Utente e l'autorità competente di tale fatto.</w:t>
      </w:r>
    </w:p>
    <w:p w14:paraId="17087DB5" w14:textId="77777777" w:rsidR="00622C53" w:rsidRPr="004E19C5" w:rsidRDefault="00622C53">
      <w:pPr>
        <w:rPr>
          <w:lang w:val="it-IT"/>
        </w:rPr>
      </w:pPr>
    </w:p>
    <w:p w14:paraId="3BCB3569" w14:textId="77777777" w:rsidR="00622C53" w:rsidRPr="004E19C5" w:rsidRDefault="00622C53">
      <w:pPr>
        <w:rPr>
          <w:lang w:val="it-IT"/>
        </w:rPr>
      </w:pPr>
    </w:p>
    <w:p w14:paraId="7DCCE0DF" w14:textId="77777777" w:rsidR="00622C53" w:rsidRPr="004E19C5" w:rsidRDefault="004E19C5">
      <w:pPr>
        <w:rPr>
          <w:lang w:val="it-IT"/>
        </w:rPr>
      </w:pPr>
      <w:r w:rsidRPr="004E19C5">
        <w:rPr>
          <w:b/>
          <w:lang w:val="it-IT"/>
        </w:rPr>
        <w:t>7.</w:t>
      </w:r>
      <w:r w:rsidRPr="004E19C5">
        <w:rPr>
          <w:b/>
          <w:lang w:val="it-IT"/>
        </w:rPr>
        <w:tab/>
        <w:t>CANCELLAZIONE DEI DATI</w:t>
      </w:r>
    </w:p>
    <w:p w14:paraId="37DBC226" w14:textId="77777777" w:rsidR="00622C53" w:rsidRPr="004E19C5" w:rsidRDefault="00622C53">
      <w:pPr>
        <w:rPr>
          <w:lang w:val="it-IT"/>
        </w:rPr>
      </w:pPr>
    </w:p>
    <w:p w14:paraId="04B3FE74" w14:textId="77777777" w:rsidR="00622C53" w:rsidRPr="004E19C5" w:rsidRDefault="00622C53">
      <w:pPr>
        <w:rPr>
          <w:lang w:val="it-IT"/>
        </w:rPr>
      </w:pPr>
    </w:p>
    <w:p w14:paraId="08356908" w14:textId="77777777" w:rsidR="00622C53" w:rsidRPr="004E19C5" w:rsidRDefault="004E19C5">
      <w:pPr>
        <w:rPr>
          <w:lang w:val="it-IT"/>
        </w:rPr>
      </w:pPr>
      <w:r w:rsidRPr="004E19C5">
        <w:rPr>
          <w:lang w:val="it-IT"/>
        </w:rPr>
        <w:t>7.1.</w:t>
      </w:r>
      <w:r w:rsidRPr="004E19C5">
        <w:rPr>
          <w:lang w:val="it-IT"/>
        </w:rPr>
        <w:tab/>
        <w:t>I Dati vengono automaticamente cancellati o resi anonimi al termine del periodo di conservazione, come riportato nell'Allegato 1 e, relativamente ai dati personali, nell'Informativa privacy applicabile.</w:t>
      </w:r>
    </w:p>
    <w:p w14:paraId="040B16ED" w14:textId="77777777" w:rsidR="00622C53" w:rsidRPr="004E19C5" w:rsidRDefault="00622C53">
      <w:pPr>
        <w:rPr>
          <w:lang w:val="it-IT"/>
        </w:rPr>
      </w:pPr>
    </w:p>
    <w:p w14:paraId="387B2C5C" w14:textId="77777777" w:rsidR="00622C53" w:rsidRPr="004E19C5" w:rsidRDefault="00622C53">
      <w:pPr>
        <w:rPr>
          <w:lang w:val="it-IT"/>
        </w:rPr>
      </w:pPr>
    </w:p>
    <w:p w14:paraId="686189FB" w14:textId="77777777" w:rsidR="00622C53" w:rsidRPr="004E19C5" w:rsidRDefault="004E19C5">
      <w:pPr>
        <w:rPr>
          <w:lang w:val="it-IT"/>
        </w:rPr>
      </w:pPr>
      <w:r w:rsidRPr="004E19C5">
        <w:rPr>
          <w:lang w:val="it-IT"/>
        </w:rPr>
        <w:t>7.2.</w:t>
      </w:r>
      <w:r w:rsidRPr="004E19C5">
        <w:rPr>
          <w:lang w:val="it-IT"/>
        </w:rPr>
        <w:tab/>
        <w:t>Questo paragrafo non pregiudica il diritto dell'Utente a richiedere la cancellazione dei dati personali ai sensi del GDPR, laddove l'Utente sia il soggetto interessato a cui fanno riferimento tali dati personali.</w:t>
      </w:r>
    </w:p>
    <w:p w14:paraId="00F743BF" w14:textId="77777777" w:rsidR="00622C53" w:rsidRPr="004E19C5" w:rsidRDefault="00622C53">
      <w:pPr>
        <w:rPr>
          <w:lang w:val="it-IT"/>
        </w:rPr>
      </w:pPr>
    </w:p>
    <w:p w14:paraId="28EE9688" w14:textId="77777777" w:rsidR="00622C53" w:rsidRPr="004E19C5" w:rsidRDefault="00622C53">
      <w:pPr>
        <w:rPr>
          <w:lang w:val="it-IT"/>
        </w:rPr>
      </w:pPr>
    </w:p>
    <w:p w14:paraId="6411B653" w14:textId="77777777" w:rsidR="00622C53" w:rsidRPr="004E19C5" w:rsidRDefault="004E19C5">
      <w:pPr>
        <w:rPr>
          <w:lang w:val="it-IT"/>
        </w:rPr>
      </w:pPr>
      <w:r w:rsidRPr="004E19C5">
        <w:rPr>
          <w:b/>
          <w:lang w:val="it-IT"/>
        </w:rPr>
        <w:t>8.</w:t>
      </w:r>
      <w:r w:rsidRPr="004E19C5">
        <w:rPr>
          <w:b/>
          <w:lang w:val="it-IT"/>
        </w:rPr>
        <w:tab/>
        <w:t>CONDIVISIONE DI DATI CON TERZI</w:t>
      </w:r>
    </w:p>
    <w:p w14:paraId="168C681B" w14:textId="77777777" w:rsidR="00622C53" w:rsidRPr="004E19C5" w:rsidRDefault="00622C53">
      <w:pPr>
        <w:rPr>
          <w:lang w:val="it-IT"/>
        </w:rPr>
      </w:pPr>
    </w:p>
    <w:p w14:paraId="23829CCA" w14:textId="77777777" w:rsidR="00622C53" w:rsidRPr="004E19C5" w:rsidRDefault="00622C53">
      <w:pPr>
        <w:rPr>
          <w:lang w:val="it-IT"/>
        </w:rPr>
      </w:pPr>
    </w:p>
    <w:p w14:paraId="64C5C813" w14:textId="77777777" w:rsidR="00622C53" w:rsidRPr="004E19C5" w:rsidRDefault="004E19C5">
      <w:pPr>
        <w:rPr>
          <w:lang w:val="it-IT"/>
        </w:rPr>
      </w:pPr>
      <w:r w:rsidRPr="004E19C5">
        <w:rPr>
          <w:lang w:val="it-IT"/>
        </w:rPr>
        <w:t>8.1.</w:t>
      </w:r>
      <w:r w:rsidRPr="004E19C5">
        <w:rPr>
          <w:lang w:val="it-IT"/>
        </w:rPr>
        <w:tab/>
        <w:t>L'Utente può chiedere al Titolare dei dati di condividere tali Dati con terzi stabiliti dall'Utente.</w:t>
      </w:r>
    </w:p>
    <w:p w14:paraId="129960D0" w14:textId="77777777" w:rsidR="00622C53" w:rsidRPr="004E19C5" w:rsidRDefault="00622C53">
      <w:pPr>
        <w:rPr>
          <w:lang w:val="it-IT"/>
        </w:rPr>
      </w:pPr>
    </w:p>
    <w:p w14:paraId="2123D239" w14:textId="77777777" w:rsidR="00622C53" w:rsidRPr="004E19C5" w:rsidRDefault="00622C53">
      <w:pPr>
        <w:rPr>
          <w:lang w:val="it-IT"/>
        </w:rPr>
      </w:pPr>
    </w:p>
    <w:p w14:paraId="76449332" w14:textId="77777777" w:rsidR="00622C53" w:rsidRPr="004E19C5" w:rsidRDefault="004E19C5">
      <w:pPr>
        <w:rPr>
          <w:lang w:val="it-IT"/>
        </w:rPr>
      </w:pPr>
      <w:r w:rsidRPr="004E19C5">
        <w:rPr>
          <w:lang w:val="it-IT"/>
        </w:rPr>
        <w:t>8.2.</w:t>
      </w:r>
      <w:r w:rsidRPr="004E19C5">
        <w:rPr>
          <w:lang w:val="it-IT"/>
        </w:rPr>
        <w:tab/>
        <w:t>L'Utente può anche incaricare terzi di richiedere i Dati per conto suo. In tal caso, il Titolare dei dati dovrà stipulare un accordo separato di condivisione dei dati con tali terzi e potrà verificare la validità e la completezza della richiesta presentata da tali terzi. Il Titolare dei dati può respingere la richiesta presentata da terzi, se:</w:t>
      </w:r>
    </w:p>
    <w:p w14:paraId="3FCFD1BC" w14:textId="10ED0A4E" w:rsidR="00622C53" w:rsidRPr="004E19C5" w:rsidRDefault="004E19C5">
      <w:pPr>
        <w:rPr>
          <w:lang w:val="it-IT"/>
        </w:rPr>
      </w:pPr>
      <w:r w:rsidRPr="004E19C5">
        <w:rPr>
          <w:lang w:val="it-IT"/>
        </w:rPr>
        <w:t>1.</w:t>
      </w:r>
      <w:r w:rsidRPr="004E19C5">
        <w:rPr>
          <w:lang w:val="it-IT"/>
        </w:rPr>
        <w:tab/>
        <w:t>non è stato stipulato alcun accordo sulla condivisione dei dati tra il Titolare dei dati e tali terzi;</w:t>
      </w:r>
    </w:p>
    <w:p w14:paraId="22ADFAC8" w14:textId="70B0FF5D" w:rsidR="00622C53" w:rsidRPr="004E19C5" w:rsidRDefault="004E19C5">
      <w:pPr>
        <w:rPr>
          <w:lang w:val="it-IT"/>
        </w:rPr>
      </w:pPr>
      <w:r w:rsidRPr="004E19C5">
        <w:rPr>
          <w:lang w:val="it-IT"/>
        </w:rPr>
        <w:t>2.</w:t>
      </w:r>
      <w:r w:rsidRPr="004E19C5">
        <w:rPr>
          <w:lang w:val="it-IT"/>
        </w:rPr>
        <w:tab/>
        <w:t>la validità e/o completezza della richiesta dell'Utente non può essere confermata in maniera affidabile;</w:t>
      </w:r>
    </w:p>
    <w:p w14:paraId="077A8A33" w14:textId="5141995B" w:rsidR="00622C53" w:rsidRPr="004E19C5" w:rsidRDefault="004E19C5">
      <w:pPr>
        <w:rPr>
          <w:lang w:val="it-IT"/>
        </w:rPr>
      </w:pPr>
      <w:r w:rsidRPr="004E19C5">
        <w:rPr>
          <w:lang w:val="it-IT"/>
        </w:rPr>
        <w:t>3.</w:t>
      </w:r>
      <w:r w:rsidRPr="004E19C5">
        <w:rPr>
          <w:lang w:val="it-IT"/>
        </w:rPr>
        <w:tab/>
        <w:t>tali terzi non forniscono garanzie sufficienti in merito alla sicurezza dei dati, qualora i Dati da condividere costituiscano un segreto aziendale del Titolare dei dati o di un'altra parte;</w:t>
      </w:r>
    </w:p>
    <w:p w14:paraId="03147B35" w14:textId="5CA51A96" w:rsidR="00622C53" w:rsidRPr="004E19C5" w:rsidRDefault="004E19C5">
      <w:pPr>
        <w:rPr>
          <w:lang w:val="it-IT"/>
        </w:rPr>
      </w:pPr>
      <w:r w:rsidRPr="004E19C5">
        <w:rPr>
          <w:lang w:val="it-IT"/>
        </w:rPr>
        <w:t>4.</w:t>
      </w:r>
      <w:r w:rsidRPr="004E19C5">
        <w:rPr>
          <w:lang w:val="it-IT"/>
        </w:rPr>
        <w:tab/>
        <w:t>nel caso e nella misura in cui il trattamento dei Dati richiesti potrebbe compromettere i requisiti di sicurezza del Prodotto, come specificato dalla normativa nazionale o europea, con gravi conseguenze avverse sulla salute e sulla sicurezza di persone fisiche.</w:t>
      </w:r>
    </w:p>
    <w:p w14:paraId="43C747F7" w14:textId="77777777" w:rsidR="00622C53" w:rsidRPr="004E19C5" w:rsidRDefault="00622C53">
      <w:pPr>
        <w:rPr>
          <w:lang w:val="it-IT"/>
        </w:rPr>
      </w:pPr>
    </w:p>
    <w:p w14:paraId="4F20B2E9" w14:textId="77777777" w:rsidR="00622C53" w:rsidRPr="004E19C5" w:rsidRDefault="004E19C5">
      <w:pPr>
        <w:rPr>
          <w:lang w:val="it-IT"/>
        </w:rPr>
      </w:pPr>
      <w:r w:rsidRPr="004E19C5">
        <w:rPr>
          <w:lang w:val="it-IT"/>
        </w:rPr>
        <w:t>8.3.</w:t>
      </w:r>
      <w:r w:rsidRPr="004E19C5">
        <w:rPr>
          <w:lang w:val="it-IT"/>
        </w:rPr>
        <w:tab/>
        <w:t>Il Capitolo 6 viene, pertanto, applicato alla condivisione dei Dati con terzi.</w:t>
      </w:r>
    </w:p>
    <w:p w14:paraId="347C7FDE" w14:textId="77777777" w:rsidR="00622C53" w:rsidRPr="004E19C5" w:rsidRDefault="00622C53">
      <w:pPr>
        <w:rPr>
          <w:lang w:val="it-IT"/>
        </w:rPr>
      </w:pPr>
    </w:p>
    <w:p w14:paraId="27423EB8" w14:textId="77777777" w:rsidR="00622C53" w:rsidRPr="004E19C5" w:rsidRDefault="00622C53">
      <w:pPr>
        <w:rPr>
          <w:lang w:val="it-IT"/>
        </w:rPr>
      </w:pPr>
    </w:p>
    <w:p w14:paraId="336CCEDE" w14:textId="77777777" w:rsidR="00622C53" w:rsidRPr="004E19C5" w:rsidRDefault="004E19C5">
      <w:pPr>
        <w:rPr>
          <w:lang w:val="it-IT"/>
        </w:rPr>
      </w:pPr>
      <w:r w:rsidRPr="004E19C5">
        <w:rPr>
          <w:lang w:val="it-IT"/>
        </w:rPr>
        <w:t>8.4.</w:t>
      </w:r>
      <w:r w:rsidRPr="004E19C5">
        <w:rPr>
          <w:lang w:val="it-IT"/>
        </w:rPr>
        <w:tab/>
        <w:t>L'Utente può revocare in qualsiasi momento l'ordine di condividere i Dati con terzi. Tale revoca dev'essere comunicata tramite il privacy centre dell'app del Titolare dei dati (se fornita) o tramite le modalità indicate al paragrafo 9.</w:t>
      </w:r>
    </w:p>
    <w:p w14:paraId="7048F310" w14:textId="77777777" w:rsidR="00622C53" w:rsidRPr="004E19C5" w:rsidRDefault="00622C53">
      <w:pPr>
        <w:rPr>
          <w:lang w:val="it-IT"/>
        </w:rPr>
      </w:pPr>
    </w:p>
    <w:p w14:paraId="39A1938A" w14:textId="77777777" w:rsidR="00622C53" w:rsidRPr="004E19C5" w:rsidRDefault="00622C53">
      <w:pPr>
        <w:rPr>
          <w:lang w:val="it-IT"/>
        </w:rPr>
      </w:pPr>
    </w:p>
    <w:p w14:paraId="06A5F02D" w14:textId="77777777" w:rsidR="00622C53" w:rsidRPr="004E19C5" w:rsidRDefault="004E19C5">
      <w:pPr>
        <w:rPr>
          <w:lang w:val="it-IT"/>
        </w:rPr>
      </w:pPr>
      <w:r w:rsidRPr="004E19C5">
        <w:rPr>
          <w:lang w:val="it-IT"/>
        </w:rPr>
        <w:t>8.5.</w:t>
      </w:r>
      <w:r w:rsidRPr="004E19C5">
        <w:rPr>
          <w:lang w:val="it-IT"/>
        </w:rPr>
        <w:tab/>
        <w:t>Qualora l'accesso ai Dati o la condivisione dei Dati con terzi vengano respinti, il Titolare dei dati dovrà informare l'Utente e l'autorità competente di tale fatto.</w:t>
      </w:r>
    </w:p>
    <w:p w14:paraId="26FB9610" w14:textId="77777777" w:rsidR="00622C53" w:rsidRPr="004E19C5" w:rsidRDefault="00622C53">
      <w:pPr>
        <w:rPr>
          <w:lang w:val="it-IT"/>
        </w:rPr>
      </w:pPr>
    </w:p>
    <w:p w14:paraId="1CB8A1A1" w14:textId="77777777" w:rsidR="00622C53" w:rsidRPr="004E19C5" w:rsidRDefault="00622C53">
      <w:pPr>
        <w:rPr>
          <w:lang w:val="it-IT"/>
        </w:rPr>
      </w:pPr>
    </w:p>
    <w:p w14:paraId="721D71B4" w14:textId="77777777" w:rsidR="00622C53" w:rsidRPr="004E19C5" w:rsidRDefault="004E19C5">
      <w:pPr>
        <w:rPr>
          <w:lang w:val="it-IT"/>
        </w:rPr>
      </w:pPr>
      <w:r w:rsidRPr="004E19C5">
        <w:rPr>
          <w:lang w:val="it-IT"/>
        </w:rPr>
        <w:t>8.6.</w:t>
      </w:r>
      <w:r w:rsidRPr="004E19C5">
        <w:rPr>
          <w:lang w:val="it-IT"/>
        </w:rPr>
        <w:tab/>
        <w:t>In caso di utenti privati, sia l'Utente principale che i Coutenti possono richiedere di condividere dati con terzi e gestire tali richieste tramite l'app.</w:t>
      </w:r>
    </w:p>
    <w:p w14:paraId="6EA00CE2" w14:textId="77777777" w:rsidR="00622C53" w:rsidRPr="004E19C5" w:rsidRDefault="00622C53">
      <w:pPr>
        <w:rPr>
          <w:lang w:val="it-IT"/>
        </w:rPr>
      </w:pPr>
    </w:p>
    <w:p w14:paraId="0D1B3C1B" w14:textId="77777777" w:rsidR="00622C53" w:rsidRPr="004E19C5" w:rsidRDefault="00622C53">
      <w:pPr>
        <w:rPr>
          <w:lang w:val="it-IT"/>
        </w:rPr>
      </w:pPr>
    </w:p>
    <w:p w14:paraId="68DD90FA" w14:textId="77777777" w:rsidR="00622C53" w:rsidRPr="004E19C5" w:rsidRDefault="004E19C5">
      <w:pPr>
        <w:rPr>
          <w:lang w:val="it-IT"/>
        </w:rPr>
      </w:pPr>
      <w:r w:rsidRPr="004E19C5">
        <w:rPr>
          <w:b/>
          <w:lang w:val="it-IT"/>
        </w:rPr>
        <w:t>9.</w:t>
      </w:r>
      <w:r w:rsidRPr="004E19C5">
        <w:rPr>
          <w:b/>
          <w:lang w:val="it-IT"/>
        </w:rPr>
        <w:tab/>
        <w:t>COMUNICAZIONE</w:t>
      </w:r>
    </w:p>
    <w:p w14:paraId="170FB75E" w14:textId="77777777" w:rsidR="00622C53" w:rsidRPr="004E19C5" w:rsidRDefault="00622C53">
      <w:pPr>
        <w:rPr>
          <w:lang w:val="it-IT"/>
        </w:rPr>
      </w:pPr>
    </w:p>
    <w:p w14:paraId="50FA3DE1" w14:textId="77777777" w:rsidR="00622C53" w:rsidRPr="004E19C5" w:rsidRDefault="00622C53">
      <w:pPr>
        <w:rPr>
          <w:lang w:val="it-IT"/>
        </w:rPr>
      </w:pPr>
    </w:p>
    <w:p w14:paraId="2B24CB70" w14:textId="77777777" w:rsidR="00622C53" w:rsidRPr="004E19C5" w:rsidRDefault="004E19C5">
      <w:pPr>
        <w:rPr>
          <w:lang w:val="it-IT"/>
        </w:rPr>
      </w:pPr>
      <w:r w:rsidRPr="004E19C5">
        <w:rPr>
          <w:lang w:val="it-IT"/>
        </w:rPr>
        <w:t>9.1.</w:t>
      </w:r>
      <w:r w:rsidRPr="004E19C5">
        <w:rPr>
          <w:lang w:val="it-IT"/>
        </w:rPr>
        <w:tab/>
        <w:t>Il Titolare dei dati può essere contattato:</w:t>
      </w:r>
    </w:p>
    <w:p w14:paraId="3D9D5457" w14:textId="77777777" w:rsidR="00622C53" w:rsidRPr="004E19C5" w:rsidRDefault="004E19C5">
      <w:pPr>
        <w:rPr>
          <w:lang w:val="it-IT"/>
        </w:rPr>
      </w:pPr>
      <w:r w:rsidRPr="004E19C5">
        <w:rPr>
          <w:lang w:val="it-IT"/>
        </w:rPr>
        <w:br/>
        <w:t>[per Utenti privati]</w:t>
      </w:r>
    </w:p>
    <w:p w14:paraId="57B9607A" w14:textId="77777777" w:rsidR="00622C53" w:rsidRPr="004E19C5" w:rsidRDefault="004E19C5">
      <w:pPr>
        <w:rPr>
          <w:lang w:val="it-IT"/>
        </w:rPr>
      </w:pPr>
      <w:r w:rsidRPr="004E19C5">
        <w:rPr>
          <w:lang w:val="it-IT"/>
        </w:rPr>
        <w:t>1.</w:t>
      </w:r>
      <w:r w:rsidRPr="004E19C5">
        <w:rPr>
          <w:lang w:val="it-IT"/>
        </w:rPr>
        <w:tab/>
        <w:t>via email all'indirizzo hcm.dataprotection@hyundai-europe.com</w:t>
      </w:r>
    </w:p>
    <w:p w14:paraId="7DB6FE1C" w14:textId="77777777" w:rsidR="00622C53" w:rsidRPr="004E19C5" w:rsidRDefault="004E19C5">
      <w:pPr>
        <w:rPr>
          <w:lang w:val="it-IT"/>
        </w:rPr>
      </w:pPr>
      <w:r w:rsidRPr="004E19C5">
        <w:rPr>
          <w:lang w:val="it-IT"/>
        </w:rPr>
        <w:br/>
        <w:t>[per Utenti commerciali]</w:t>
      </w:r>
    </w:p>
    <w:p w14:paraId="703F778C" w14:textId="77777777" w:rsidR="00622C53" w:rsidRPr="004E19C5" w:rsidRDefault="004E19C5">
      <w:pPr>
        <w:rPr>
          <w:lang w:val="it-IT"/>
        </w:rPr>
      </w:pPr>
      <w:r w:rsidRPr="004E19C5">
        <w:rPr>
          <w:lang w:val="it-IT"/>
        </w:rPr>
        <w:t>1.</w:t>
      </w:r>
      <w:r w:rsidRPr="004E19C5">
        <w:rPr>
          <w:lang w:val="it-IT"/>
        </w:rPr>
        <w:tab/>
        <w:t xml:space="preserve">tramite il modulo di contatto disponibile su </w:t>
      </w:r>
      <w:hyperlink r:id="rId7">
        <w:r w:rsidRPr="004E19C5">
          <w:rPr>
            <w:color w:val="000080"/>
            <w:u w:val="single"/>
            <w:lang w:val="it-IT"/>
          </w:rPr>
          <w:t>https://connected-mobility.hyundai.com/data-services-contact-form</w:t>
        </w:r>
      </w:hyperlink>
    </w:p>
    <w:p w14:paraId="4DDA2DF8" w14:textId="77777777" w:rsidR="00622C53" w:rsidRPr="004E19C5" w:rsidRDefault="004E19C5">
      <w:pPr>
        <w:rPr>
          <w:lang w:val="it-IT"/>
        </w:rPr>
      </w:pPr>
      <w:r w:rsidRPr="004E19C5">
        <w:rPr>
          <w:lang w:val="it-IT"/>
        </w:rPr>
        <w:t>2.</w:t>
      </w:r>
      <w:r w:rsidRPr="004E19C5">
        <w:rPr>
          <w:lang w:val="it-IT"/>
        </w:rPr>
        <w:tab/>
        <w:t>via email all'indirizzo data-services.support@hyundai-europe.com</w:t>
      </w:r>
    </w:p>
    <w:p w14:paraId="46226387" w14:textId="77777777" w:rsidR="00622C53" w:rsidRPr="004E19C5" w:rsidRDefault="00622C53">
      <w:pPr>
        <w:rPr>
          <w:lang w:val="it-IT"/>
        </w:rPr>
      </w:pPr>
    </w:p>
    <w:p w14:paraId="3051031E" w14:textId="77777777" w:rsidR="00622C53" w:rsidRPr="004E19C5" w:rsidRDefault="004E19C5">
      <w:pPr>
        <w:rPr>
          <w:lang w:val="it-IT"/>
        </w:rPr>
      </w:pPr>
      <w:r w:rsidRPr="004E19C5">
        <w:rPr>
          <w:b/>
          <w:lang w:val="it-IT"/>
        </w:rPr>
        <w:t>10.</w:t>
      </w:r>
      <w:r w:rsidRPr="004E19C5">
        <w:rPr>
          <w:b/>
          <w:lang w:val="it-IT"/>
        </w:rPr>
        <w:tab/>
        <w:t>DIRITTO DI PRESENTARE UN RECLAMO</w:t>
      </w:r>
    </w:p>
    <w:p w14:paraId="2EF15DE8" w14:textId="77777777" w:rsidR="00622C53" w:rsidRPr="004E19C5" w:rsidRDefault="00622C53">
      <w:pPr>
        <w:rPr>
          <w:lang w:val="it-IT"/>
        </w:rPr>
      </w:pPr>
    </w:p>
    <w:p w14:paraId="7CAC561C" w14:textId="77777777" w:rsidR="00622C53" w:rsidRPr="004E19C5" w:rsidRDefault="00622C53">
      <w:pPr>
        <w:rPr>
          <w:lang w:val="it-IT"/>
        </w:rPr>
      </w:pPr>
    </w:p>
    <w:p w14:paraId="7A705F4A" w14:textId="77777777" w:rsidR="00622C53" w:rsidRPr="004E19C5" w:rsidRDefault="004E19C5">
      <w:pPr>
        <w:rPr>
          <w:lang w:val="it-IT"/>
        </w:rPr>
      </w:pPr>
      <w:r w:rsidRPr="004E19C5">
        <w:rPr>
          <w:lang w:val="it-IT"/>
        </w:rPr>
        <w:t>10.1.</w:t>
      </w:r>
      <w:r w:rsidRPr="004E19C5">
        <w:rPr>
          <w:lang w:val="it-IT"/>
        </w:rPr>
        <w:tab/>
        <w:t>L'Utente ha diritto a presentare all'autorità competente un reclamo per una presunta violazione della Legge sui dati, capitolo II. Un elenco delle autorità competenti in materia di Legge sui dati è incluso nell'Allegato 3.</w:t>
      </w:r>
    </w:p>
    <w:p w14:paraId="4404821C" w14:textId="77777777" w:rsidR="00622C53" w:rsidRPr="004E19C5" w:rsidRDefault="00622C53">
      <w:pPr>
        <w:rPr>
          <w:lang w:val="it-IT"/>
        </w:rPr>
      </w:pPr>
    </w:p>
    <w:p w14:paraId="7C00391F" w14:textId="77777777" w:rsidR="00622C53" w:rsidRPr="004E19C5" w:rsidRDefault="00622C53">
      <w:pPr>
        <w:rPr>
          <w:lang w:val="it-IT"/>
        </w:rPr>
      </w:pPr>
    </w:p>
    <w:p w14:paraId="2F9C4902" w14:textId="77777777" w:rsidR="00622C53" w:rsidRPr="004E19C5" w:rsidRDefault="004E19C5">
      <w:pPr>
        <w:rPr>
          <w:lang w:val="it-IT"/>
        </w:rPr>
      </w:pPr>
      <w:r w:rsidRPr="004E19C5">
        <w:rPr>
          <w:b/>
          <w:lang w:val="it-IT"/>
        </w:rPr>
        <w:t>11.</w:t>
      </w:r>
      <w:r w:rsidRPr="004E19C5">
        <w:rPr>
          <w:b/>
          <w:lang w:val="it-IT"/>
        </w:rPr>
        <w:tab/>
        <w:t>MODIFICHE ALLA PRESENTE INFORMATIVA</w:t>
      </w:r>
    </w:p>
    <w:p w14:paraId="19A99730" w14:textId="77777777" w:rsidR="00622C53" w:rsidRPr="004E19C5" w:rsidRDefault="00622C53">
      <w:pPr>
        <w:rPr>
          <w:lang w:val="it-IT"/>
        </w:rPr>
      </w:pPr>
    </w:p>
    <w:p w14:paraId="1A19CE87" w14:textId="77777777" w:rsidR="00622C53" w:rsidRPr="004E19C5" w:rsidRDefault="00622C53">
      <w:pPr>
        <w:rPr>
          <w:lang w:val="it-IT"/>
        </w:rPr>
      </w:pPr>
    </w:p>
    <w:p w14:paraId="6B14CC75" w14:textId="77777777" w:rsidR="00622C53" w:rsidRPr="004E19C5" w:rsidRDefault="004E19C5">
      <w:pPr>
        <w:rPr>
          <w:lang w:val="it-IT"/>
        </w:rPr>
      </w:pPr>
      <w:r w:rsidRPr="004E19C5">
        <w:rPr>
          <w:lang w:val="it-IT"/>
        </w:rPr>
        <w:t>11.1.</w:t>
      </w:r>
      <w:r w:rsidRPr="004E19C5">
        <w:rPr>
          <w:lang w:val="it-IT"/>
        </w:rPr>
        <w:tab/>
        <w:t>Il Titolare dei dati può modificare la presente Informativa, compresi i suoi allegati, se tali modifiche sono oggettivamente giustificate dal normale andamento dell'attività del Titolare dei dati, incluse, tra l'altro, modifiche tecniche e organizzative, modifiche dei processi commerciali, ragioni di sicurezza e simili.</w:t>
      </w:r>
    </w:p>
    <w:p w14:paraId="17F4A648" w14:textId="77777777" w:rsidR="00622C53" w:rsidRPr="004E19C5" w:rsidRDefault="00622C53">
      <w:pPr>
        <w:rPr>
          <w:lang w:val="it-IT"/>
        </w:rPr>
      </w:pPr>
    </w:p>
    <w:p w14:paraId="1F9BE2B6" w14:textId="77777777" w:rsidR="00622C53" w:rsidRPr="004E19C5" w:rsidRDefault="00622C53">
      <w:pPr>
        <w:rPr>
          <w:lang w:val="it-IT"/>
        </w:rPr>
      </w:pPr>
    </w:p>
    <w:p w14:paraId="3A552FB1" w14:textId="77777777" w:rsidR="00622C53" w:rsidRPr="004E19C5" w:rsidRDefault="004E19C5">
      <w:pPr>
        <w:rPr>
          <w:lang w:val="it-IT"/>
        </w:rPr>
      </w:pPr>
      <w:r w:rsidRPr="004E19C5">
        <w:rPr>
          <w:lang w:val="it-IT"/>
        </w:rPr>
        <w:t>11.2.</w:t>
      </w:r>
      <w:r w:rsidRPr="004E19C5">
        <w:rPr>
          <w:lang w:val="it-IT"/>
        </w:rPr>
        <w:tab/>
        <w:t>Il Titolare dei dati informerà l'Utente di tali modifiche, come specificato nell'Accordo sull'accesso e l'utilizzo dei dati.</w:t>
      </w:r>
    </w:p>
    <w:p w14:paraId="71136F64" w14:textId="77777777" w:rsidR="00622C53" w:rsidRPr="004E19C5" w:rsidRDefault="00622C53">
      <w:pPr>
        <w:rPr>
          <w:lang w:val="it-IT"/>
        </w:rPr>
      </w:pPr>
    </w:p>
    <w:p w14:paraId="11A54438" w14:textId="77777777" w:rsidR="00622C53" w:rsidRPr="004E19C5" w:rsidRDefault="00622C53">
      <w:pPr>
        <w:rPr>
          <w:lang w:val="it-IT"/>
        </w:rPr>
      </w:pPr>
    </w:p>
    <w:p w14:paraId="0C36D99C" w14:textId="77777777" w:rsidR="00622C53" w:rsidRPr="004E19C5" w:rsidRDefault="004E19C5">
      <w:pPr>
        <w:rPr>
          <w:lang w:val="it-IT"/>
        </w:rPr>
      </w:pPr>
      <w:r w:rsidRPr="004E19C5">
        <w:rPr>
          <w:b/>
          <w:lang w:val="it-IT"/>
        </w:rPr>
        <w:t>ALLEGATO 1: AMBITO DEI DATI</w:t>
      </w:r>
    </w:p>
    <w:p w14:paraId="2F46F12B" w14:textId="77777777" w:rsidR="00622C53" w:rsidRPr="004E19C5" w:rsidRDefault="004E19C5">
      <w:pPr>
        <w:rPr>
          <w:lang w:val="it-IT"/>
        </w:rPr>
      </w:pPr>
      <w:r w:rsidRPr="004E19C5">
        <w:rPr>
          <w:lang w:val="it-IT"/>
        </w:rPr>
        <w:br/>
        <w:t xml:space="preserve">Data la grande varietà dei tipi di veicolo e delle differenti varianti di equipaggiamento, non è possibile fornire una descrizione dettagliata per ogni veicolo. Per garantire i requisiti di trasparenza e comprensibilità </w:t>
      </w:r>
      <w:proofErr w:type="gramStart"/>
      <w:r w:rsidRPr="004E19C5">
        <w:rPr>
          <w:lang w:val="it-IT"/>
        </w:rPr>
        <w:t>della informazioni</w:t>
      </w:r>
      <w:proofErr w:type="gramEnd"/>
      <w:r w:rsidRPr="004E19C5">
        <w:rPr>
          <w:lang w:val="it-IT"/>
        </w:rPr>
        <w:t>, vengono fornite le seguenti informazioni generiche.</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1382"/>
        <w:gridCol w:w="927"/>
        <w:gridCol w:w="1540"/>
        <w:gridCol w:w="859"/>
        <w:gridCol w:w="1264"/>
        <w:gridCol w:w="1106"/>
        <w:gridCol w:w="1481"/>
        <w:gridCol w:w="1017"/>
      </w:tblGrid>
      <w:tr w:rsidR="00622C53" w14:paraId="3F6EE1D7" w14:textId="77777777">
        <w:tc>
          <w:tcPr>
            <w:tcW w:w="0" w:type="auto"/>
          </w:tcPr>
          <w:p w14:paraId="4F9EBAA3" w14:textId="77777777" w:rsidR="00622C53" w:rsidRDefault="004E19C5">
            <w:r>
              <w:rPr>
                <w:b/>
              </w:rPr>
              <w:t xml:space="preserve">Tipo di </w:t>
            </w:r>
            <w:proofErr w:type="spellStart"/>
            <w:r>
              <w:rPr>
                <w:b/>
              </w:rPr>
              <w:t>dati</w:t>
            </w:r>
            <w:proofErr w:type="spellEnd"/>
          </w:p>
        </w:tc>
        <w:tc>
          <w:tcPr>
            <w:tcW w:w="0" w:type="auto"/>
          </w:tcPr>
          <w:p w14:paraId="176AEC03" w14:textId="77777777" w:rsidR="00622C53" w:rsidRDefault="004E19C5">
            <w:r>
              <w:rPr>
                <w:b/>
              </w:rPr>
              <w:t>Formato</w:t>
            </w:r>
          </w:p>
        </w:tc>
        <w:tc>
          <w:tcPr>
            <w:tcW w:w="0" w:type="auto"/>
          </w:tcPr>
          <w:p w14:paraId="7BECFF09" w14:textId="77777777" w:rsidR="00622C53" w:rsidRDefault="004E19C5">
            <w:r>
              <w:rPr>
                <w:b/>
              </w:rPr>
              <w:t>Accesso</w:t>
            </w:r>
          </w:p>
        </w:tc>
        <w:tc>
          <w:tcPr>
            <w:tcW w:w="0" w:type="auto"/>
          </w:tcPr>
          <w:p w14:paraId="4E00F534" w14:textId="77777777" w:rsidR="00622C53" w:rsidRDefault="004E19C5">
            <w:r>
              <w:rPr>
                <w:b/>
              </w:rPr>
              <w:t>Volume stimato</w:t>
            </w:r>
          </w:p>
        </w:tc>
        <w:tc>
          <w:tcPr>
            <w:tcW w:w="0" w:type="auto"/>
          </w:tcPr>
          <w:p w14:paraId="15CBAC54" w14:textId="77777777" w:rsidR="00622C53" w:rsidRPr="004E19C5" w:rsidRDefault="004E19C5">
            <w:pPr>
              <w:rPr>
                <w:lang w:val="it-IT"/>
              </w:rPr>
            </w:pPr>
            <w:r w:rsidRPr="004E19C5">
              <w:rPr>
                <w:b/>
                <w:lang w:val="it-IT"/>
              </w:rPr>
              <w:t>I dati vengono generati in maniera continuativa e in tempo reale?</w:t>
            </w:r>
          </w:p>
        </w:tc>
        <w:tc>
          <w:tcPr>
            <w:tcW w:w="0" w:type="auto"/>
          </w:tcPr>
          <w:p w14:paraId="419EBD3A" w14:textId="77777777" w:rsidR="00622C53" w:rsidRDefault="004E19C5">
            <w:proofErr w:type="spellStart"/>
            <w:r>
              <w:rPr>
                <w:b/>
              </w:rPr>
              <w:t>Frequenza</w:t>
            </w:r>
            <w:proofErr w:type="spellEnd"/>
            <w:r>
              <w:rPr>
                <w:b/>
              </w:rPr>
              <w:t xml:space="preserve"> di </w:t>
            </w:r>
            <w:proofErr w:type="spellStart"/>
            <w:r>
              <w:rPr>
                <w:b/>
              </w:rPr>
              <w:t>raccolta</w:t>
            </w:r>
            <w:proofErr w:type="spellEnd"/>
          </w:p>
        </w:tc>
        <w:tc>
          <w:tcPr>
            <w:tcW w:w="0" w:type="auto"/>
          </w:tcPr>
          <w:p w14:paraId="01CE2215" w14:textId="77777777" w:rsidR="00622C53" w:rsidRDefault="004E19C5">
            <w:r>
              <w:rPr>
                <w:b/>
              </w:rPr>
              <w:t>Conservazione</w:t>
            </w:r>
          </w:p>
        </w:tc>
        <w:tc>
          <w:tcPr>
            <w:tcW w:w="0" w:type="auto"/>
          </w:tcPr>
          <w:p w14:paraId="5BFE2218" w14:textId="77777777" w:rsidR="00622C53" w:rsidRDefault="004E19C5">
            <w:r>
              <w:rPr>
                <w:b/>
              </w:rPr>
              <w:t>Segreto aziendale</w:t>
            </w:r>
          </w:p>
        </w:tc>
      </w:tr>
      <w:tr w:rsidR="00622C53" w14:paraId="37FF5449" w14:textId="77777777">
        <w:tc>
          <w:tcPr>
            <w:tcW w:w="0" w:type="auto"/>
          </w:tcPr>
          <w:p w14:paraId="1BDACDE6" w14:textId="77777777" w:rsidR="00622C53" w:rsidRPr="004E19C5" w:rsidRDefault="004E19C5">
            <w:pPr>
              <w:rPr>
                <w:lang w:val="it-IT"/>
              </w:rPr>
            </w:pPr>
            <w:r w:rsidRPr="004E19C5">
              <w:rPr>
                <w:lang w:val="it-IT"/>
              </w:rPr>
              <w:t>Acquisizione dello stato di ricarica della batteria</w:t>
            </w:r>
          </w:p>
        </w:tc>
        <w:tc>
          <w:tcPr>
            <w:tcW w:w="0" w:type="auto"/>
          </w:tcPr>
          <w:p w14:paraId="3419AD66" w14:textId="77777777" w:rsidR="00622C53" w:rsidRDefault="004E19C5">
            <w:r>
              <w:t>JSON</w:t>
            </w:r>
          </w:p>
        </w:tc>
        <w:tc>
          <w:tcPr>
            <w:tcW w:w="0" w:type="auto"/>
          </w:tcPr>
          <w:p w14:paraId="581DE869" w14:textId="77777777" w:rsidR="00622C53" w:rsidRPr="004E19C5" w:rsidRDefault="004E19C5">
            <w:pPr>
              <w:rPr>
                <w:lang w:val="it-IT"/>
              </w:rPr>
            </w:pPr>
            <w:r w:rsidRPr="004E19C5">
              <w:rPr>
                <w:lang w:val="it-IT"/>
              </w:rPr>
              <w:t>Immediatamente disponibili (accesso su richiesta)</w:t>
            </w:r>
          </w:p>
        </w:tc>
        <w:tc>
          <w:tcPr>
            <w:tcW w:w="0" w:type="auto"/>
          </w:tcPr>
          <w:p w14:paraId="0E69F37E" w14:textId="77777777" w:rsidR="00622C53" w:rsidRDefault="004E19C5">
            <w:r>
              <w:t>10 kB</w:t>
            </w:r>
          </w:p>
        </w:tc>
        <w:tc>
          <w:tcPr>
            <w:tcW w:w="0" w:type="auto"/>
          </w:tcPr>
          <w:p w14:paraId="11AED91B" w14:textId="77777777" w:rsidR="00622C53" w:rsidRPr="004E19C5" w:rsidRDefault="004E19C5">
            <w:pPr>
              <w:rPr>
                <w:lang w:val="it-IT"/>
              </w:rPr>
            </w:pPr>
            <w:r w:rsidRPr="004E19C5">
              <w:rPr>
                <w:lang w:val="it-IT"/>
              </w:rPr>
              <w:t xml:space="preserve">CCS 1.0: Non in maniera continuativa e in tempo reale </w:t>
            </w:r>
          </w:p>
          <w:p w14:paraId="7BCB9A5A" w14:textId="77777777" w:rsidR="00622C53" w:rsidRPr="004E19C5" w:rsidRDefault="004E19C5">
            <w:pPr>
              <w:rPr>
                <w:lang w:val="it-IT"/>
              </w:rPr>
            </w:pPr>
            <w:r w:rsidRPr="004E19C5">
              <w:rPr>
                <w:lang w:val="it-IT"/>
              </w:rPr>
              <w:t>CCS 2.0: In maniera continuativa e in tempo reale</w:t>
            </w:r>
          </w:p>
        </w:tc>
        <w:tc>
          <w:tcPr>
            <w:tcW w:w="0" w:type="auto"/>
          </w:tcPr>
          <w:p w14:paraId="4CED5BB7" w14:textId="77777777" w:rsidR="00622C53" w:rsidRPr="004E19C5" w:rsidRDefault="004E19C5">
            <w:pPr>
              <w:rPr>
                <w:lang w:val="it-IT"/>
              </w:rPr>
            </w:pPr>
            <w:r w:rsidRPr="004E19C5">
              <w:rPr>
                <w:lang w:val="it-IT"/>
              </w:rPr>
              <w:t xml:space="preserve">CCS 1.0: Al termine della sessione di guida </w:t>
            </w:r>
          </w:p>
          <w:p w14:paraId="48E46069" w14:textId="77777777" w:rsidR="00622C53" w:rsidRDefault="004E19C5">
            <w:r>
              <w:t xml:space="preserve">CCS 2.0: 1 </w:t>
            </w:r>
            <w:proofErr w:type="spellStart"/>
            <w:r>
              <w:t>minuto</w:t>
            </w:r>
            <w:proofErr w:type="spellEnd"/>
          </w:p>
        </w:tc>
        <w:tc>
          <w:tcPr>
            <w:tcW w:w="0" w:type="auto"/>
          </w:tcPr>
          <w:p w14:paraId="7C536951" w14:textId="77777777" w:rsidR="00622C53" w:rsidRDefault="004E19C5">
            <w:r>
              <w:t>Server remoto</w:t>
            </w:r>
          </w:p>
        </w:tc>
        <w:tc>
          <w:tcPr>
            <w:tcW w:w="0" w:type="auto"/>
          </w:tcPr>
          <w:p w14:paraId="26FC4C14" w14:textId="77777777" w:rsidR="00622C53" w:rsidRDefault="004E19C5">
            <w:r>
              <w:t>No</w:t>
            </w:r>
          </w:p>
        </w:tc>
      </w:tr>
      <w:tr w:rsidR="00622C53" w14:paraId="57A4153C" w14:textId="77777777">
        <w:tc>
          <w:tcPr>
            <w:tcW w:w="0" w:type="auto"/>
          </w:tcPr>
          <w:p w14:paraId="59515720" w14:textId="77777777" w:rsidR="00622C53" w:rsidRPr="004E19C5" w:rsidRDefault="004E19C5">
            <w:pPr>
              <w:rPr>
                <w:lang w:val="it-IT"/>
              </w:rPr>
            </w:pPr>
            <w:r w:rsidRPr="004E19C5">
              <w:rPr>
                <w:lang w:val="it-IT"/>
              </w:rPr>
              <w:lastRenderedPageBreak/>
              <w:t>Acquisizione dello stato della trasmissione</w:t>
            </w:r>
          </w:p>
        </w:tc>
        <w:tc>
          <w:tcPr>
            <w:tcW w:w="0" w:type="auto"/>
          </w:tcPr>
          <w:p w14:paraId="208841F7" w14:textId="77777777" w:rsidR="00622C53" w:rsidRDefault="004E19C5">
            <w:r>
              <w:t>JSON</w:t>
            </w:r>
          </w:p>
        </w:tc>
        <w:tc>
          <w:tcPr>
            <w:tcW w:w="0" w:type="auto"/>
          </w:tcPr>
          <w:p w14:paraId="26576451" w14:textId="77777777" w:rsidR="00622C53" w:rsidRPr="004E19C5" w:rsidRDefault="004E19C5">
            <w:pPr>
              <w:rPr>
                <w:lang w:val="it-IT"/>
              </w:rPr>
            </w:pPr>
            <w:r w:rsidRPr="004E19C5">
              <w:rPr>
                <w:lang w:val="it-IT"/>
              </w:rPr>
              <w:t>Immediatamente disponibili (accesso su richiesta)</w:t>
            </w:r>
          </w:p>
        </w:tc>
        <w:tc>
          <w:tcPr>
            <w:tcW w:w="0" w:type="auto"/>
          </w:tcPr>
          <w:p w14:paraId="01B04B20" w14:textId="77777777" w:rsidR="00622C53" w:rsidRDefault="004E19C5">
            <w:r>
              <w:t>10 kB</w:t>
            </w:r>
          </w:p>
        </w:tc>
        <w:tc>
          <w:tcPr>
            <w:tcW w:w="0" w:type="auto"/>
          </w:tcPr>
          <w:p w14:paraId="633EB9FA" w14:textId="77777777" w:rsidR="00622C53" w:rsidRPr="004E19C5" w:rsidRDefault="004E19C5">
            <w:pPr>
              <w:rPr>
                <w:lang w:val="it-IT"/>
              </w:rPr>
            </w:pPr>
            <w:r w:rsidRPr="004E19C5">
              <w:rPr>
                <w:lang w:val="it-IT"/>
              </w:rPr>
              <w:t xml:space="preserve">CCS 1.0: Non in maniera continuativa e in tempo reale </w:t>
            </w:r>
          </w:p>
          <w:p w14:paraId="7871A43B" w14:textId="77777777" w:rsidR="00622C53" w:rsidRPr="004E19C5" w:rsidRDefault="004E19C5">
            <w:pPr>
              <w:rPr>
                <w:lang w:val="it-IT"/>
              </w:rPr>
            </w:pPr>
            <w:r w:rsidRPr="004E19C5">
              <w:rPr>
                <w:lang w:val="it-IT"/>
              </w:rPr>
              <w:t>CCS 2.0: In maniera continuativa e in tempo reale</w:t>
            </w:r>
          </w:p>
        </w:tc>
        <w:tc>
          <w:tcPr>
            <w:tcW w:w="0" w:type="auto"/>
          </w:tcPr>
          <w:p w14:paraId="3AB6584E" w14:textId="77777777" w:rsidR="00622C53" w:rsidRPr="004E19C5" w:rsidRDefault="004E19C5">
            <w:pPr>
              <w:rPr>
                <w:lang w:val="it-IT"/>
              </w:rPr>
            </w:pPr>
            <w:r w:rsidRPr="004E19C5">
              <w:rPr>
                <w:lang w:val="it-IT"/>
              </w:rPr>
              <w:t xml:space="preserve">CCS 1.0: Al termine della sessione di guida </w:t>
            </w:r>
          </w:p>
          <w:p w14:paraId="00667F55" w14:textId="77777777" w:rsidR="00622C53" w:rsidRDefault="004E19C5">
            <w:r>
              <w:t xml:space="preserve">CCS 2.0: 1 </w:t>
            </w:r>
            <w:proofErr w:type="spellStart"/>
            <w:r>
              <w:t>minuto</w:t>
            </w:r>
            <w:proofErr w:type="spellEnd"/>
          </w:p>
        </w:tc>
        <w:tc>
          <w:tcPr>
            <w:tcW w:w="0" w:type="auto"/>
          </w:tcPr>
          <w:p w14:paraId="772F8EEE" w14:textId="77777777" w:rsidR="00622C53" w:rsidRDefault="004E19C5">
            <w:r>
              <w:t>Server remoto</w:t>
            </w:r>
          </w:p>
        </w:tc>
        <w:tc>
          <w:tcPr>
            <w:tcW w:w="0" w:type="auto"/>
          </w:tcPr>
          <w:p w14:paraId="768B435C" w14:textId="77777777" w:rsidR="00622C53" w:rsidRDefault="004E19C5">
            <w:r>
              <w:t>No</w:t>
            </w:r>
          </w:p>
        </w:tc>
      </w:tr>
      <w:tr w:rsidR="00622C53" w14:paraId="097A7B43" w14:textId="77777777">
        <w:tc>
          <w:tcPr>
            <w:tcW w:w="0" w:type="auto"/>
          </w:tcPr>
          <w:p w14:paraId="4CCF7F87" w14:textId="77777777" w:rsidR="00622C53" w:rsidRDefault="004E19C5">
            <w:r>
              <w:t>Acquisizione di informazioni locali</w:t>
            </w:r>
          </w:p>
        </w:tc>
        <w:tc>
          <w:tcPr>
            <w:tcW w:w="0" w:type="auto"/>
          </w:tcPr>
          <w:p w14:paraId="4F5C4AFD" w14:textId="77777777" w:rsidR="00622C53" w:rsidRDefault="004E19C5">
            <w:r>
              <w:t>JSON</w:t>
            </w:r>
          </w:p>
        </w:tc>
        <w:tc>
          <w:tcPr>
            <w:tcW w:w="0" w:type="auto"/>
          </w:tcPr>
          <w:p w14:paraId="22B5A9CC" w14:textId="77777777" w:rsidR="00622C53" w:rsidRPr="004E19C5" w:rsidRDefault="004E19C5">
            <w:pPr>
              <w:rPr>
                <w:lang w:val="it-IT"/>
              </w:rPr>
            </w:pPr>
            <w:r w:rsidRPr="004E19C5">
              <w:rPr>
                <w:lang w:val="it-IT"/>
              </w:rPr>
              <w:t>Immediatamente disponibili (accesso su richiesta)</w:t>
            </w:r>
          </w:p>
        </w:tc>
        <w:tc>
          <w:tcPr>
            <w:tcW w:w="0" w:type="auto"/>
          </w:tcPr>
          <w:p w14:paraId="2E3FC171" w14:textId="77777777" w:rsidR="00622C53" w:rsidRDefault="004E19C5">
            <w:r>
              <w:t>10 kB</w:t>
            </w:r>
          </w:p>
        </w:tc>
        <w:tc>
          <w:tcPr>
            <w:tcW w:w="0" w:type="auto"/>
          </w:tcPr>
          <w:p w14:paraId="5EECC6B8" w14:textId="77777777" w:rsidR="00622C53" w:rsidRPr="004E19C5" w:rsidRDefault="004E19C5">
            <w:pPr>
              <w:rPr>
                <w:lang w:val="it-IT"/>
              </w:rPr>
            </w:pPr>
            <w:r w:rsidRPr="004E19C5">
              <w:rPr>
                <w:lang w:val="it-IT"/>
              </w:rPr>
              <w:t xml:space="preserve">CCS 1.0: Non in maniera continuativa e in tempo reale </w:t>
            </w:r>
          </w:p>
          <w:p w14:paraId="3C90634D" w14:textId="77777777" w:rsidR="00622C53" w:rsidRPr="004E19C5" w:rsidRDefault="004E19C5">
            <w:pPr>
              <w:rPr>
                <w:lang w:val="it-IT"/>
              </w:rPr>
            </w:pPr>
            <w:r w:rsidRPr="004E19C5">
              <w:rPr>
                <w:lang w:val="it-IT"/>
              </w:rPr>
              <w:t>CCS 2.0: In maniera continuativa e in tempo reale</w:t>
            </w:r>
          </w:p>
        </w:tc>
        <w:tc>
          <w:tcPr>
            <w:tcW w:w="0" w:type="auto"/>
          </w:tcPr>
          <w:p w14:paraId="0A3E4E61" w14:textId="77777777" w:rsidR="00622C53" w:rsidRPr="004E19C5" w:rsidRDefault="004E19C5">
            <w:pPr>
              <w:rPr>
                <w:lang w:val="it-IT"/>
              </w:rPr>
            </w:pPr>
            <w:r w:rsidRPr="004E19C5">
              <w:rPr>
                <w:lang w:val="it-IT"/>
              </w:rPr>
              <w:t xml:space="preserve">CCS 1.0: Al termine della sessione di guida </w:t>
            </w:r>
          </w:p>
          <w:p w14:paraId="135184B5" w14:textId="77777777" w:rsidR="00622C53" w:rsidRDefault="004E19C5">
            <w:r>
              <w:t xml:space="preserve">CCS 2.0: 1 </w:t>
            </w:r>
            <w:proofErr w:type="spellStart"/>
            <w:r>
              <w:t>minuto</w:t>
            </w:r>
            <w:proofErr w:type="spellEnd"/>
          </w:p>
        </w:tc>
        <w:tc>
          <w:tcPr>
            <w:tcW w:w="0" w:type="auto"/>
          </w:tcPr>
          <w:p w14:paraId="395CC056" w14:textId="77777777" w:rsidR="00622C53" w:rsidRDefault="004E19C5">
            <w:r>
              <w:t>Server remoto</w:t>
            </w:r>
          </w:p>
        </w:tc>
        <w:tc>
          <w:tcPr>
            <w:tcW w:w="0" w:type="auto"/>
          </w:tcPr>
          <w:p w14:paraId="364B8001" w14:textId="77777777" w:rsidR="00622C53" w:rsidRDefault="004E19C5">
            <w:r>
              <w:t>No</w:t>
            </w:r>
          </w:p>
        </w:tc>
      </w:tr>
      <w:tr w:rsidR="00622C53" w14:paraId="009946BB" w14:textId="77777777">
        <w:tc>
          <w:tcPr>
            <w:tcW w:w="0" w:type="auto"/>
          </w:tcPr>
          <w:p w14:paraId="3AD76519" w14:textId="77777777" w:rsidR="00622C53" w:rsidRPr="004E19C5" w:rsidRDefault="004E19C5">
            <w:pPr>
              <w:rPr>
                <w:lang w:val="it-IT"/>
              </w:rPr>
            </w:pPr>
            <w:r w:rsidRPr="004E19C5">
              <w:rPr>
                <w:lang w:val="it-IT"/>
              </w:rPr>
              <w:t>Acquisizione dello stato di funzionamento del veicolo</w:t>
            </w:r>
          </w:p>
        </w:tc>
        <w:tc>
          <w:tcPr>
            <w:tcW w:w="0" w:type="auto"/>
          </w:tcPr>
          <w:p w14:paraId="744E4CEA" w14:textId="77777777" w:rsidR="00622C53" w:rsidRDefault="004E19C5">
            <w:r>
              <w:t>JSON</w:t>
            </w:r>
          </w:p>
        </w:tc>
        <w:tc>
          <w:tcPr>
            <w:tcW w:w="0" w:type="auto"/>
          </w:tcPr>
          <w:p w14:paraId="7AE9AF3B" w14:textId="77777777" w:rsidR="00622C53" w:rsidRPr="004E19C5" w:rsidRDefault="004E19C5">
            <w:pPr>
              <w:rPr>
                <w:lang w:val="it-IT"/>
              </w:rPr>
            </w:pPr>
            <w:r w:rsidRPr="004E19C5">
              <w:rPr>
                <w:lang w:val="it-IT"/>
              </w:rPr>
              <w:t>Immediatamente disponibili (accesso su richiesta)</w:t>
            </w:r>
          </w:p>
        </w:tc>
        <w:tc>
          <w:tcPr>
            <w:tcW w:w="0" w:type="auto"/>
          </w:tcPr>
          <w:p w14:paraId="71F45EF2" w14:textId="77777777" w:rsidR="00622C53" w:rsidRDefault="004E19C5">
            <w:r>
              <w:t>10 kB</w:t>
            </w:r>
          </w:p>
        </w:tc>
        <w:tc>
          <w:tcPr>
            <w:tcW w:w="0" w:type="auto"/>
          </w:tcPr>
          <w:p w14:paraId="46EB5523" w14:textId="77777777" w:rsidR="00622C53" w:rsidRPr="004E19C5" w:rsidRDefault="004E19C5">
            <w:pPr>
              <w:rPr>
                <w:lang w:val="it-IT"/>
              </w:rPr>
            </w:pPr>
            <w:r w:rsidRPr="004E19C5">
              <w:rPr>
                <w:lang w:val="it-IT"/>
              </w:rPr>
              <w:t xml:space="preserve">CCS 1.0: Non in maniera continuativa e in tempo reale </w:t>
            </w:r>
          </w:p>
          <w:p w14:paraId="4D2DF6DB" w14:textId="77777777" w:rsidR="00622C53" w:rsidRPr="004E19C5" w:rsidRDefault="004E19C5">
            <w:pPr>
              <w:rPr>
                <w:lang w:val="it-IT"/>
              </w:rPr>
            </w:pPr>
            <w:r w:rsidRPr="004E19C5">
              <w:rPr>
                <w:lang w:val="it-IT"/>
              </w:rPr>
              <w:t>CCS 2.0: In maniera continuativa e in tempo reale</w:t>
            </w:r>
          </w:p>
        </w:tc>
        <w:tc>
          <w:tcPr>
            <w:tcW w:w="0" w:type="auto"/>
          </w:tcPr>
          <w:p w14:paraId="776412E9" w14:textId="77777777" w:rsidR="00622C53" w:rsidRPr="004E19C5" w:rsidRDefault="004E19C5">
            <w:pPr>
              <w:rPr>
                <w:lang w:val="it-IT"/>
              </w:rPr>
            </w:pPr>
            <w:r w:rsidRPr="004E19C5">
              <w:rPr>
                <w:lang w:val="it-IT"/>
              </w:rPr>
              <w:t xml:space="preserve">CCS 1.0: Al termine della sessione di guida </w:t>
            </w:r>
          </w:p>
          <w:p w14:paraId="55366F4D" w14:textId="77777777" w:rsidR="00622C53" w:rsidRDefault="004E19C5">
            <w:r>
              <w:t xml:space="preserve">CCS 2.0: 1 </w:t>
            </w:r>
            <w:proofErr w:type="spellStart"/>
            <w:r>
              <w:t>minuto</w:t>
            </w:r>
            <w:proofErr w:type="spellEnd"/>
          </w:p>
        </w:tc>
        <w:tc>
          <w:tcPr>
            <w:tcW w:w="0" w:type="auto"/>
          </w:tcPr>
          <w:p w14:paraId="2458C427" w14:textId="77777777" w:rsidR="00622C53" w:rsidRDefault="004E19C5">
            <w:r>
              <w:t>Server remoto</w:t>
            </w:r>
          </w:p>
        </w:tc>
        <w:tc>
          <w:tcPr>
            <w:tcW w:w="0" w:type="auto"/>
          </w:tcPr>
          <w:p w14:paraId="7C69C436" w14:textId="77777777" w:rsidR="00622C53" w:rsidRDefault="004E19C5">
            <w:r>
              <w:t>No</w:t>
            </w:r>
          </w:p>
        </w:tc>
      </w:tr>
      <w:tr w:rsidR="00622C53" w14:paraId="291F5105" w14:textId="77777777">
        <w:tc>
          <w:tcPr>
            <w:tcW w:w="0" w:type="auto"/>
          </w:tcPr>
          <w:p w14:paraId="133B11D5" w14:textId="77777777" w:rsidR="00622C53" w:rsidRPr="004E19C5" w:rsidRDefault="004E19C5">
            <w:pPr>
              <w:rPr>
                <w:lang w:val="it-IT"/>
              </w:rPr>
            </w:pPr>
            <w:r w:rsidRPr="004E19C5">
              <w:rPr>
                <w:lang w:val="it-IT"/>
              </w:rPr>
              <w:t>Acquisizione dello stato del veicolo</w:t>
            </w:r>
          </w:p>
        </w:tc>
        <w:tc>
          <w:tcPr>
            <w:tcW w:w="0" w:type="auto"/>
          </w:tcPr>
          <w:p w14:paraId="5C27DE10" w14:textId="77777777" w:rsidR="00622C53" w:rsidRDefault="004E19C5">
            <w:r>
              <w:t>JSON</w:t>
            </w:r>
          </w:p>
        </w:tc>
        <w:tc>
          <w:tcPr>
            <w:tcW w:w="0" w:type="auto"/>
          </w:tcPr>
          <w:p w14:paraId="007EEE4F" w14:textId="77777777" w:rsidR="00622C53" w:rsidRPr="004E19C5" w:rsidRDefault="004E19C5">
            <w:pPr>
              <w:rPr>
                <w:lang w:val="it-IT"/>
              </w:rPr>
            </w:pPr>
            <w:r w:rsidRPr="004E19C5">
              <w:rPr>
                <w:lang w:val="it-IT"/>
              </w:rPr>
              <w:t>Immediatamente disponibili (accesso su richiesta)</w:t>
            </w:r>
          </w:p>
        </w:tc>
        <w:tc>
          <w:tcPr>
            <w:tcW w:w="0" w:type="auto"/>
          </w:tcPr>
          <w:p w14:paraId="20890A71" w14:textId="77777777" w:rsidR="00622C53" w:rsidRDefault="004E19C5">
            <w:r>
              <w:t>10 kB</w:t>
            </w:r>
          </w:p>
        </w:tc>
        <w:tc>
          <w:tcPr>
            <w:tcW w:w="0" w:type="auto"/>
          </w:tcPr>
          <w:p w14:paraId="44625E4E" w14:textId="77777777" w:rsidR="00622C53" w:rsidRPr="004E19C5" w:rsidRDefault="004E19C5">
            <w:pPr>
              <w:rPr>
                <w:lang w:val="it-IT"/>
              </w:rPr>
            </w:pPr>
            <w:r w:rsidRPr="004E19C5">
              <w:rPr>
                <w:lang w:val="it-IT"/>
              </w:rPr>
              <w:t xml:space="preserve">CCS 1.0: Non in maniera continuativa e in tempo reale </w:t>
            </w:r>
          </w:p>
          <w:p w14:paraId="0CC89FBB" w14:textId="77777777" w:rsidR="00622C53" w:rsidRPr="004E19C5" w:rsidRDefault="004E19C5">
            <w:pPr>
              <w:rPr>
                <w:lang w:val="it-IT"/>
              </w:rPr>
            </w:pPr>
            <w:r w:rsidRPr="004E19C5">
              <w:rPr>
                <w:lang w:val="it-IT"/>
              </w:rPr>
              <w:t>CCS 2.0: In maniera continuativa e in tempo reale</w:t>
            </w:r>
          </w:p>
        </w:tc>
        <w:tc>
          <w:tcPr>
            <w:tcW w:w="0" w:type="auto"/>
          </w:tcPr>
          <w:p w14:paraId="07A48C5F" w14:textId="77777777" w:rsidR="00622C53" w:rsidRPr="004E19C5" w:rsidRDefault="004E19C5">
            <w:pPr>
              <w:rPr>
                <w:lang w:val="it-IT"/>
              </w:rPr>
            </w:pPr>
            <w:r w:rsidRPr="004E19C5">
              <w:rPr>
                <w:lang w:val="it-IT"/>
              </w:rPr>
              <w:t xml:space="preserve">CCS 1.0: Al termine della sessione di guida </w:t>
            </w:r>
          </w:p>
          <w:p w14:paraId="4EA9DE45" w14:textId="77777777" w:rsidR="00622C53" w:rsidRDefault="004E19C5">
            <w:r>
              <w:t xml:space="preserve">CCS 2.0: 1 </w:t>
            </w:r>
            <w:proofErr w:type="spellStart"/>
            <w:r>
              <w:t>minuto</w:t>
            </w:r>
            <w:proofErr w:type="spellEnd"/>
          </w:p>
        </w:tc>
        <w:tc>
          <w:tcPr>
            <w:tcW w:w="0" w:type="auto"/>
          </w:tcPr>
          <w:p w14:paraId="65C0DB06" w14:textId="77777777" w:rsidR="00622C53" w:rsidRDefault="004E19C5">
            <w:r>
              <w:t>Server remoto</w:t>
            </w:r>
          </w:p>
        </w:tc>
        <w:tc>
          <w:tcPr>
            <w:tcW w:w="0" w:type="auto"/>
          </w:tcPr>
          <w:p w14:paraId="329F6CD7" w14:textId="77777777" w:rsidR="00622C53" w:rsidRDefault="004E19C5">
            <w:r>
              <w:t>No</w:t>
            </w:r>
          </w:p>
        </w:tc>
      </w:tr>
      <w:tr w:rsidR="00622C53" w14:paraId="59ECF913" w14:textId="77777777">
        <w:tc>
          <w:tcPr>
            <w:tcW w:w="0" w:type="auto"/>
          </w:tcPr>
          <w:p w14:paraId="3173E949" w14:textId="77777777" w:rsidR="00622C53" w:rsidRPr="004E19C5" w:rsidRDefault="004E19C5">
            <w:pPr>
              <w:rPr>
                <w:lang w:val="it-IT"/>
              </w:rPr>
            </w:pPr>
            <w:r w:rsidRPr="004E19C5">
              <w:rPr>
                <w:lang w:val="it-IT"/>
              </w:rPr>
              <w:t>Acquisizione dello stato del congelatore</w:t>
            </w:r>
          </w:p>
        </w:tc>
        <w:tc>
          <w:tcPr>
            <w:tcW w:w="0" w:type="auto"/>
          </w:tcPr>
          <w:p w14:paraId="46C95F66" w14:textId="77777777" w:rsidR="00622C53" w:rsidRDefault="004E19C5">
            <w:r>
              <w:t>JSON</w:t>
            </w:r>
          </w:p>
        </w:tc>
        <w:tc>
          <w:tcPr>
            <w:tcW w:w="0" w:type="auto"/>
          </w:tcPr>
          <w:p w14:paraId="365DA9A4" w14:textId="77777777" w:rsidR="00622C53" w:rsidRPr="004E19C5" w:rsidRDefault="004E19C5">
            <w:pPr>
              <w:rPr>
                <w:lang w:val="it-IT"/>
              </w:rPr>
            </w:pPr>
            <w:r w:rsidRPr="004E19C5">
              <w:rPr>
                <w:lang w:val="it-IT"/>
              </w:rPr>
              <w:t>Immediatamente disponibili (accesso su richiesta)</w:t>
            </w:r>
          </w:p>
        </w:tc>
        <w:tc>
          <w:tcPr>
            <w:tcW w:w="0" w:type="auto"/>
          </w:tcPr>
          <w:p w14:paraId="4241CD66" w14:textId="77777777" w:rsidR="00622C53" w:rsidRDefault="004E19C5">
            <w:r>
              <w:t>10 kB</w:t>
            </w:r>
          </w:p>
        </w:tc>
        <w:tc>
          <w:tcPr>
            <w:tcW w:w="0" w:type="auto"/>
          </w:tcPr>
          <w:p w14:paraId="71718D34" w14:textId="77777777" w:rsidR="00622C53" w:rsidRPr="004E19C5" w:rsidRDefault="004E19C5">
            <w:pPr>
              <w:rPr>
                <w:lang w:val="it-IT"/>
              </w:rPr>
            </w:pPr>
            <w:r w:rsidRPr="004E19C5">
              <w:rPr>
                <w:lang w:val="it-IT"/>
              </w:rPr>
              <w:t xml:space="preserve">CCS 1.0: Non in maniera continuativa e in tempo reale </w:t>
            </w:r>
          </w:p>
          <w:p w14:paraId="2C430B36" w14:textId="77777777" w:rsidR="00622C53" w:rsidRPr="004E19C5" w:rsidRDefault="004E19C5">
            <w:pPr>
              <w:rPr>
                <w:lang w:val="it-IT"/>
              </w:rPr>
            </w:pPr>
            <w:r w:rsidRPr="004E19C5">
              <w:rPr>
                <w:lang w:val="it-IT"/>
              </w:rPr>
              <w:t>CCS 2.0: In maniera continuativa e in tempo reale</w:t>
            </w:r>
          </w:p>
        </w:tc>
        <w:tc>
          <w:tcPr>
            <w:tcW w:w="0" w:type="auto"/>
          </w:tcPr>
          <w:p w14:paraId="2311F242" w14:textId="77777777" w:rsidR="00622C53" w:rsidRPr="004E19C5" w:rsidRDefault="004E19C5">
            <w:pPr>
              <w:rPr>
                <w:lang w:val="it-IT"/>
              </w:rPr>
            </w:pPr>
            <w:r w:rsidRPr="004E19C5">
              <w:rPr>
                <w:lang w:val="it-IT"/>
              </w:rPr>
              <w:t xml:space="preserve">CCS 1.0: Al termine della sessione di guida </w:t>
            </w:r>
          </w:p>
          <w:p w14:paraId="02878713" w14:textId="77777777" w:rsidR="00622C53" w:rsidRDefault="004E19C5">
            <w:r>
              <w:t xml:space="preserve">CCS 2.0: 1 </w:t>
            </w:r>
            <w:proofErr w:type="spellStart"/>
            <w:r>
              <w:t>minuto</w:t>
            </w:r>
            <w:proofErr w:type="spellEnd"/>
          </w:p>
        </w:tc>
        <w:tc>
          <w:tcPr>
            <w:tcW w:w="0" w:type="auto"/>
          </w:tcPr>
          <w:p w14:paraId="2455A71D" w14:textId="77777777" w:rsidR="00622C53" w:rsidRDefault="004E19C5">
            <w:r>
              <w:t>Server remoto</w:t>
            </w:r>
          </w:p>
        </w:tc>
        <w:tc>
          <w:tcPr>
            <w:tcW w:w="0" w:type="auto"/>
          </w:tcPr>
          <w:p w14:paraId="04F8DAC2" w14:textId="77777777" w:rsidR="00622C53" w:rsidRDefault="004E19C5">
            <w:r>
              <w:t>No</w:t>
            </w:r>
          </w:p>
        </w:tc>
      </w:tr>
      <w:tr w:rsidR="00622C53" w14:paraId="566C21D1" w14:textId="77777777">
        <w:tc>
          <w:tcPr>
            <w:tcW w:w="0" w:type="auto"/>
          </w:tcPr>
          <w:p w14:paraId="731C3B5F" w14:textId="77777777" w:rsidR="00622C53" w:rsidRPr="004E19C5" w:rsidRDefault="004E19C5">
            <w:pPr>
              <w:rPr>
                <w:lang w:val="it-IT"/>
              </w:rPr>
            </w:pPr>
            <w:r w:rsidRPr="004E19C5">
              <w:rPr>
                <w:lang w:val="it-IT"/>
              </w:rPr>
              <w:t>Acquisizione dei dati della trasmissione</w:t>
            </w:r>
          </w:p>
        </w:tc>
        <w:tc>
          <w:tcPr>
            <w:tcW w:w="0" w:type="auto"/>
          </w:tcPr>
          <w:p w14:paraId="1D1E93D0" w14:textId="77777777" w:rsidR="00622C53" w:rsidRDefault="004E19C5">
            <w:r>
              <w:t>JSON</w:t>
            </w:r>
          </w:p>
        </w:tc>
        <w:tc>
          <w:tcPr>
            <w:tcW w:w="0" w:type="auto"/>
          </w:tcPr>
          <w:p w14:paraId="39196668" w14:textId="77777777" w:rsidR="00622C53" w:rsidRPr="004E19C5" w:rsidRDefault="004E19C5">
            <w:pPr>
              <w:rPr>
                <w:lang w:val="it-IT"/>
              </w:rPr>
            </w:pPr>
            <w:r w:rsidRPr="004E19C5">
              <w:rPr>
                <w:lang w:val="it-IT"/>
              </w:rPr>
              <w:t>Immediatamente disponibili (accesso su richiesta)</w:t>
            </w:r>
          </w:p>
        </w:tc>
        <w:tc>
          <w:tcPr>
            <w:tcW w:w="0" w:type="auto"/>
          </w:tcPr>
          <w:p w14:paraId="1E7A8770" w14:textId="77777777" w:rsidR="00622C53" w:rsidRDefault="004E19C5">
            <w:r>
              <w:t>200 kB</w:t>
            </w:r>
          </w:p>
        </w:tc>
        <w:tc>
          <w:tcPr>
            <w:tcW w:w="0" w:type="auto"/>
          </w:tcPr>
          <w:p w14:paraId="5DAA9D7E" w14:textId="77777777" w:rsidR="00622C53" w:rsidRPr="004E19C5" w:rsidRDefault="004E19C5">
            <w:pPr>
              <w:rPr>
                <w:lang w:val="it-IT"/>
              </w:rPr>
            </w:pPr>
            <w:r w:rsidRPr="004E19C5">
              <w:rPr>
                <w:lang w:val="it-IT"/>
              </w:rPr>
              <w:t>Non in maniera continuativa e non in tempo reale</w:t>
            </w:r>
          </w:p>
        </w:tc>
        <w:tc>
          <w:tcPr>
            <w:tcW w:w="0" w:type="auto"/>
          </w:tcPr>
          <w:p w14:paraId="7568C163" w14:textId="77777777" w:rsidR="00622C53" w:rsidRPr="004E19C5" w:rsidRDefault="004E19C5">
            <w:pPr>
              <w:rPr>
                <w:lang w:val="it-IT"/>
              </w:rPr>
            </w:pPr>
            <w:r w:rsidRPr="004E19C5">
              <w:rPr>
                <w:lang w:val="it-IT"/>
              </w:rPr>
              <w:t>Al termine della sessione di guida</w:t>
            </w:r>
          </w:p>
        </w:tc>
        <w:tc>
          <w:tcPr>
            <w:tcW w:w="0" w:type="auto"/>
          </w:tcPr>
          <w:p w14:paraId="4ECFF244" w14:textId="77777777" w:rsidR="00622C53" w:rsidRDefault="004E19C5">
            <w:r>
              <w:t xml:space="preserve">Server </w:t>
            </w:r>
            <w:proofErr w:type="spellStart"/>
            <w:r>
              <w:t>remoto</w:t>
            </w:r>
            <w:proofErr w:type="spellEnd"/>
          </w:p>
        </w:tc>
        <w:tc>
          <w:tcPr>
            <w:tcW w:w="0" w:type="auto"/>
          </w:tcPr>
          <w:p w14:paraId="1A8E0BEC" w14:textId="77777777" w:rsidR="00622C53" w:rsidRDefault="004E19C5">
            <w:r>
              <w:t>No</w:t>
            </w:r>
          </w:p>
        </w:tc>
      </w:tr>
      <w:tr w:rsidR="00622C53" w14:paraId="47ABBCDC" w14:textId="77777777">
        <w:tc>
          <w:tcPr>
            <w:tcW w:w="0" w:type="auto"/>
          </w:tcPr>
          <w:p w14:paraId="0D5A3AE7" w14:textId="77777777" w:rsidR="00622C53" w:rsidRPr="004E19C5" w:rsidRDefault="004E19C5">
            <w:pPr>
              <w:rPr>
                <w:lang w:val="it-IT"/>
              </w:rPr>
            </w:pPr>
            <w:r w:rsidRPr="004E19C5">
              <w:rPr>
                <w:lang w:val="it-IT"/>
              </w:rPr>
              <w:t xml:space="preserve">Acquisizione dei dati sulla </w:t>
            </w:r>
            <w:r w:rsidRPr="004E19C5">
              <w:rPr>
                <w:lang w:val="it-IT"/>
              </w:rPr>
              <w:lastRenderedPageBreak/>
              <w:t>velocità</w:t>
            </w:r>
          </w:p>
        </w:tc>
        <w:tc>
          <w:tcPr>
            <w:tcW w:w="0" w:type="auto"/>
          </w:tcPr>
          <w:p w14:paraId="59925994" w14:textId="77777777" w:rsidR="00622C53" w:rsidRDefault="004E19C5">
            <w:r>
              <w:lastRenderedPageBreak/>
              <w:t>JSON</w:t>
            </w:r>
          </w:p>
        </w:tc>
        <w:tc>
          <w:tcPr>
            <w:tcW w:w="0" w:type="auto"/>
          </w:tcPr>
          <w:p w14:paraId="5E835C4E" w14:textId="77777777" w:rsidR="00622C53" w:rsidRPr="004E19C5" w:rsidRDefault="004E19C5">
            <w:pPr>
              <w:rPr>
                <w:lang w:val="it-IT"/>
              </w:rPr>
            </w:pPr>
            <w:r w:rsidRPr="004E19C5">
              <w:rPr>
                <w:lang w:val="it-IT"/>
              </w:rPr>
              <w:t xml:space="preserve">Immediatamente disponibili </w:t>
            </w:r>
            <w:r w:rsidRPr="004E19C5">
              <w:rPr>
                <w:lang w:val="it-IT"/>
              </w:rPr>
              <w:lastRenderedPageBreak/>
              <w:t>(accesso su richiesta)</w:t>
            </w:r>
          </w:p>
        </w:tc>
        <w:tc>
          <w:tcPr>
            <w:tcW w:w="0" w:type="auto"/>
          </w:tcPr>
          <w:p w14:paraId="7078F87F" w14:textId="77777777" w:rsidR="00622C53" w:rsidRDefault="004E19C5">
            <w:r>
              <w:lastRenderedPageBreak/>
              <w:t>300 kB</w:t>
            </w:r>
          </w:p>
        </w:tc>
        <w:tc>
          <w:tcPr>
            <w:tcW w:w="0" w:type="auto"/>
          </w:tcPr>
          <w:p w14:paraId="6BE20A02" w14:textId="77777777" w:rsidR="00622C53" w:rsidRPr="004E19C5" w:rsidRDefault="004E19C5">
            <w:pPr>
              <w:rPr>
                <w:lang w:val="it-IT"/>
              </w:rPr>
            </w:pPr>
            <w:r w:rsidRPr="004E19C5">
              <w:rPr>
                <w:lang w:val="it-IT"/>
              </w:rPr>
              <w:t xml:space="preserve">Non in maniera </w:t>
            </w:r>
            <w:r w:rsidRPr="004E19C5">
              <w:rPr>
                <w:lang w:val="it-IT"/>
              </w:rPr>
              <w:lastRenderedPageBreak/>
              <w:t>continuativa e non in tempo reale</w:t>
            </w:r>
          </w:p>
        </w:tc>
        <w:tc>
          <w:tcPr>
            <w:tcW w:w="0" w:type="auto"/>
          </w:tcPr>
          <w:p w14:paraId="59A6E1E4" w14:textId="77777777" w:rsidR="00622C53" w:rsidRPr="004E19C5" w:rsidRDefault="004E19C5">
            <w:pPr>
              <w:rPr>
                <w:lang w:val="it-IT"/>
              </w:rPr>
            </w:pPr>
            <w:r w:rsidRPr="004E19C5">
              <w:rPr>
                <w:lang w:val="it-IT"/>
              </w:rPr>
              <w:lastRenderedPageBreak/>
              <w:t xml:space="preserve">Al termine della </w:t>
            </w:r>
            <w:r w:rsidRPr="004E19C5">
              <w:rPr>
                <w:lang w:val="it-IT"/>
              </w:rPr>
              <w:lastRenderedPageBreak/>
              <w:t>sessione di guida</w:t>
            </w:r>
          </w:p>
        </w:tc>
        <w:tc>
          <w:tcPr>
            <w:tcW w:w="0" w:type="auto"/>
          </w:tcPr>
          <w:p w14:paraId="7234C8B5" w14:textId="77777777" w:rsidR="00622C53" w:rsidRDefault="004E19C5">
            <w:r>
              <w:lastRenderedPageBreak/>
              <w:t xml:space="preserve">Server </w:t>
            </w:r>
            <w:proofErr w:type="spellStart"/>
            <w:r>
              <w:t>remoto</w:t>
            </w:r>
            <w:proofErr w:type="spellEnd"/>
          </w:p>
        </w:tc>
        <w:tc>
          <w:tcPr>
            <w:tcW w:w="0" w:type="auto"/>
          </w:tcPr>
          <w:p w14:paraId="6E04C2A2" w14:textId="77777777" w:rsidR="00622C53" w:rsidRDefault="004E19C5">
            <w:r>
              <w:t>No</w:t>
            </w:r>
          </w:p>
        </w:tc>
      </w:tr>
      <w:tr w:rsidR="00622C53" w14:paraId="1BFE13B0" w14:textId="77777777">
        <w:tc>
          <w:tcPr>
            <w:tcW w:w="0" w:type="auto"/>
          </w:tcPr>
          <w:p w14:paraId="22790F14" w14:textId="77777777" w:rsidR="00622C53" w:rsidRPr="004E19C5" w:rsidRDefault="004E19C5">
            <w:pPr>
              <w:rPr>
                <w:lang w:val="it-IT"/>
              </w:rPr>
            </w:pPr>
            <w:r w:rsidRPr="004E19C5">
              <w:rPr>
                <w:lang w:val="it-IT"/>
              </w:rPr>
              <w:t>Acquisizione dei dati sul funzionamento del veicolo</w:t>
            </w:r>
          </w:p>
        </w:tc>
        <w:tc>
          <w:tcPr>
            <w:tcW w:w="0" w:type="auto"/>
          </w:tcPr>
          <w:p w14:paraId="19442CDD" w14:textId="77777777" w:rsidR="00622C53" w:rsidRDefault="004E19C5">
            <w:r>
              <w:t>JSON</w:t>
            </w:r>
          </w:p>
        </w:tc>
        <w:tc>
          <w:tcPr>
            <w:tcW w:w="0" w:type="auto"/>
          </w:tcPr>
          <w:p w14:paraId="6779CF68" w14:textId="77777777" w:rsidR="00622C53" w:rsidRPr="004E19C5" w:rsidRDefault="004E19C5">
            <w:pPr>
              <w:rPr>
                <w:lang w:val="it-IT"/>
              </w:rPr>
            </w:pPr>
            <w:r w:rsidRPr="004E19C5">
              <w:rPr>
                <w:lang w:val="it-IT"/>
              </w:rPr>
              <w:t>Immediatamente disponibili (accesso su richiesta)</w:t>
            </w:r>
          </w:p>
        </w:tc>
        <w:tc>
          <w:tcPr>
            <w:tcW w:w="0" w:type="auto"/>
          </w:tcPr>
          <w:p w14:paraId="4716C0AB" w14:textId="77777777" w:rsidR="00622C53" w:rsidRDefault="004E19C5">
            <w:r>
              <w:t>600 kB</w:t>
            </w:r>
          </w:p>
        </w:tc>
        <w:tc>
          <w:tcPr>
            <w:tcW w:w="0" w:type="auto"/>
          </w:tcPr>
          <w:p w14:paraId="4EEA2B93" w14:textId="77777777" w:rsidR="00622C53" w:rsidRPr="004E19C5" w:rsidRDefault="004E19C5">
            <w:pPr>
              <w:rPr>
                <w:lang w:val="it-IT"/>
              </w:rPr>
            </w:pPr>
            <w:r w:rsidRPr="004E19C5">
              <w:rPr>
                <w:lang w:val="it-IT"/>
              </w:rPr>
              <w:t>Non in maniera continuativa e non in tempo reale</w:t>
            </w:r>
          </w:p>
        </w:tc>
        <w:tc>
          <w:tcPr>
            <w:tcW w:w="0" w:type="auto"/>
          </w:tcPr>
          <w:p w14:paraId="08967CE0" w14:textId="77777777" w:rsidR="00622C53" w:rsidRPr="004E19C5" w:rsidRDefault="004E19C5">
            <w:pPr>
              <w:rPr>
                <w:lang w:val="it-IT"/>
              </w:rPr>
            </w:pPr>
            <w:r w:rsidRPr="004E19C5">
              <w:rPr>
                <w:lang w:val="it-IT"/>
              </w:rPr>
              <w:t>Al termine della sessione di guida</w:t>
            </w:r>
          </w:p>
        </w:tc>
        <w:tc>
          <w:tcPr>
            <w:tcW w:w="0" w:type="auto"/>
          </w:tcPr>
          <w:p w14:paraId="10414205" w14:textId="77777777" w:rsidR="00622C53" w:rsidRDefault="004E19C5">
            <w:r>
              <w:t xml:space="preserve">Server </w:t>
            </w:r>
            <w:proofErr w:type="spellStart"/>
            <w:r>
              <w:t>remoto</w:t>
            </w:r>
            <w:proofErr w:type="spellEnd"/>
          </w:p>
        </w:tc>
        <w:tc>
          <w:tcPr>
            <w:tcW w:w="0" w:type="auto"/>
          </w:tcPr>
          <w:p w14:paraId="328E667A" w14:textId="77777777" w:rsidR="00622C53" w:rsidRDefault="004E19C5">
            <w:r>
              <w:t>No</w:t>
            </w:r>
          </w:p>
        </w:tc>
      </w:tr>
      <w:tr w:rsidR="00622C53" w14:paraId="582B4C10" w14:textId="77777777">
        <w:tc>
          <w:tcPr>
            <w:tcW w:w="0" w:type="auto"/>
          </w:tcPr>
          <w:p w14:paraId="7D4617B5" w14:textId="77777777" w:rsidR="00622C53" w:rsidRPr="004E19C5" w:rsidRDefault="004E19C5">
            <w:pPr>
              <w:rPr>
                <w:lang w:val="it-IT"/>
              </w:rPr>
            </w:pPr>
            <w:r w:rsidRPr="004E19C5">
              <w:rPr>
                <w:lang w:val="it-IT"/>
              </w:rPr>
              <w:t>Acquisizione dei dati sul veicolo</w:t>
            </w:r>
          </w:p>
        </w:tc>
        <w:tc>
          <w:tcPr>
            <w:tcW w:w="0" w:type="auto"/>
          </w:tcPr>
          <w:p w14:paraId="0508739E" w14:textId="77777777" w:rsidR="00622C53" w:rsidRDefault="004E19C5">
            <w:r>
              <w:t>JSON</w:t>
            </w:r>
          </w:p>
        </w:tc>
        <w:tc>
          <w:tcPr>
            <w:tcW w:w="0" w:type="auto"/>
          </w:tcPr>
          <w:p w14:paraId="3048276D" w14:textId="77777777" w:rsidR="00622C53" w:rsidRPr="004E19C5" w:rsidRDefault="004E19C5">
            <w:pPr>
              <w:rPr>
                <w:lang w:val="it-IT"/>
              </w:rPr>
            </w:pPr>
            <w:r w:rsidRPr="004E19C5">
              <w:rPr>
                <w:lang w:val="it-IT"/>
              </w:rPr>
              <w:t>Immediatamente disponibili (accesso su richiesta)</w:t>
            </w:r>
          </w:p>
        </w:tc>
        <w:tc>
          <w:tcPr>
            <w:tcW w:w="0" w:type="auto"/>
          </w:tcPr>
          <w:p w14:paraId="5B1D4ED2" w14:textId="77777777" w:rsidR="00622C53" w:rsidRDefault="004E19C5">
            <w:r>
              <w:t>600 kB</w:t>
            </w:r>
          </w:p>
        </w:tc>
        <w:tc>
          <w:tcPr>
            <w:tcW w:w="0" w:type="auto"/>
          </w:tcPr>
          <w:p w14:paraId="0E65C068" w14:textId="77777777" w:rsidR="00622C53" w:rsidRPr="004E19C5" w:rsidRDefault="004E19C5">
            <w:pPr>
              <w:rPr>
                <w:lang w:val="it-IT"/>
              </w:rPr>
            </w:pPr>
            <w:r w:rsidRPr="004E19C5">
              <w:rPr>
                <w:lang w:val="it-IT"/>
              </w:rPr>
              <w:t>Non in maniera continuativa e non in tempo reale</w:t>
            </w:r>
          </w:p>
        </w:tc>
        <w:tc>
          <w:tcPr>
            <w:tcW w:w="0" w:type="auto"/>
          </w:tcPr>
          <w:p w14:paraId="709321C2" w14:textId="77777777" w:rsidR="00622C53" w:rsidRPr="004E19C5" w:rsidRDefault="004E19C5">
            <w:pPr>
              <w:rPr>
                <w:lang w:val="it-IT"/>
              </w:rPr>
            </w:pPr>
            <w:r w:rsidRPr="004E19C5">
              <w:rPr>
                <w:lang w:val="it-IT"/>
              </w:rPr>
              <w:t>Al termine della sessione di guida</w:t>
            </w:r>
          </w:p>
        </w:tc>
        <w:tc>
          <w:tcPr>
            <w:tcW w:w="0" w:type="auto"/>
          </w:tcPr>
          <w:p w14:paraId="5782F05C" w14:textId="77777777" w:rsidR="00622C53" w:rsidRDefault="004E19C5">
            <w:r>
              <w:t xml:space="preserve">Server </w:t>
            </w:r>
            <w:proofErr w:type="spellStart"/>
            <w:r>
              <w:t>remoto</w:t>
            </w:r>
            <w:proofErr w:type="spellEnd"/>
          </w:p>
        </w:tc>
        <w:tc>
          <w:tcPr>
            <w:tcW w:w="0" w:type="auto"/>
          </w:tcPr>
          <w:p w14:paraId="554BCE04" w14:textId="77777777" w:rsidR="00622C53" w:rsidRDefault="004E19C5">
            <w:r>
              <w:t>No</w:t>
            </w:r>
          </w:p>
        </w:tc>
      </w:tr>
    </w:tbl>
    <w:p w14:paraId="1011EF23" w14:textId="77777777" w:rsidR="00622C53" w:rsidRPr="004E19C5" w:rsidRDefault="004E19C5">
      <w:pPr>
        <w:rPr>
          <w:lang w:val="it-IT"/>
        </w:rPr>
      </w:pPr>
      <w:r w:rsidRPr="004E19C5">
        <w:rPr>
          <w:lang w:val="it-IT"/>
        </w:rPr>
        <w:br/>
        <w:t xml:space="preserve">Le informazioni dettagliate sui punti dati e sulle API sono disponibili qui: </w:t>
      </w:r>
      <w:hyperlink r:id="rId8">
        <w:r w:rsidRPr="004E19C5">
          <w:rPr>
            <w:color w:val="000080"/>
            <w:u w:val="single"/>
            <w:lang w:val="it-IT"/>
          </w:rPr>
          <w:t>https://pleos.ai/playground/resources/en/api-reference/vehicle-data-api/intro</w:t>
        </w:r>
      </w:hyperlink>
      <w:r w:rsidRPr="004E19C5">
        <w:rPr>
          <w:lang w:val="it-IT"/>
        </w:rPr>
        <w:t>.</w:t>
      </w:r>
    </w:p>
    <w:p w14:paraId="1B0FC5B8" w14:textId="77777777" w:rsidR="00622C53" w:rsidRPr="004E19C5" w:rsidRDefault="004E19C5">
      <w:pPr>
        <w:rPr>
          <w:lang w:val="it-IT"/>
        </w:rPr>
      </w:pPr>
      <w:r w:rsidRPr="004E19C5">
        <w:rPr>
          <w:lang w:val="it-IT"/>
        </w:rPr>
        <w:br/>
        <w:t>I dati vengono conservati per il tempo necessario all'adempimento degli obblighi del Titolare dei dati ai sensi delle Condizioni d'uso del Servizio correlato, in conformità alle leggi applicabili in materia di protezione dei dati, a seconda del tipo di dato e della finalità di utilizzo. Al raggiungimento delle finalità, i dati vengono cancellati se non sono sottoposti a obblighi di conservazione.</w:t>
      </w:r>
    </w:p>
    <w:p w14:paraId="4720D991" w14:textId="77777777" w:rsidR="00622C53" w:rsidRPr="004E19C5" w:rsidRDefault="004E19C5">
      <w:pPr>
        <w:rPr>
          <w:lang w:val="it-IT"/>
        </w:rPr>
      </w:pPr>
      <w:r w:rsidRPr="004E19C5">
        <w:rPr>
          <w:lang w:val="it-IT"/>
        </w:rPr>
        <w:br/>
        <w:t>Se nei Dati sono inclusi dati personali, si applicano i periodi di conservazione indicati nella rispettiva Informativa privacy.</w:t>
      </w:r>
    </w:p>
    <w:p w14:paraId="52477295" w14:textId="77777777" w:rsidR="00622C53" w:rsidRPr="004E19C5" w:rsidRDefault="004E19C5">
      <w:pPr>
        <w:rPr>
          <w:lang w:val="it-IT"/>
        </w:rPr>
      </w:pPr>
      <w:r w:rsidRPr="004E19C5">
        <w:rPr>
          <w:lang w:val="it-IT"/>
        </w:rPr>
        <w:br/>
        <w:t>Allegato 2: ACCESSO AI DATI</w:t>
      </w:r>
    </w:p>
    <w:p w14:paraId="1A038EFB" w14:textId="77777777" w:rsidR="00622C53" w:rsidRPr="004E19C5" w:rsidRDefault="004E19C5">
      <w:pPr>
        <w:rPr>
          <w:lang w:val="it-IT"/>
        </w:rPr>
      </w:pPr>
      <w:r w:rsidRPr="004E19C5">
        <w:rPr>
          <w:lang w:val="it-IT"/>
        </w:rPr>
        <w:br/>
      </w:r>
      <w:r w:rsidRPr="004E19C5">
        <w:rPr>
          <w:b/>
          <w:lang w:val="it-IT"/>
        </w:rPr>
        <w:t>Utenti privati:</w:t>
      </w:r>
      <w:r w:rsidRPr="004E19C5">
        <w:rPr>
          <w:lang w:val="it-IT"/>
        </w:rPr>
        <w:t xml:space="preserve"> per singoli proprietari, conducenti o locatari del veicolo</w:t>
      </w:r>
    </w:p>
    <w:p w14:paraId="1590E64A" w14:textId="77777777" w:rsidR="00622C53" w:rsidRPr="004E19C5" w:rsidRDefault="004E19C5">
      <w:pPr>
        <w:rPr>
          <w:lang w:val="it-IT"/>
        </w:rPr>
      </w:pPr>
      <w:r w:rsidRPr="004E19C5">
        <w:rPr>
          <w:lang w:val="it-IT"/>
        </w:rPr>
        <w:br/>
        <w:t>In qualità di Utente privato, ha la facoltà di accedere ai Dati del Suo veicolo inviando una richiesta a hcm.dataprotection@hyundai-europe.com</w:t>
      </w:r>
    </w:p>
    <w:p w14:paraId="72DF53B6" w14:textId="77777777" w:rsidR="00622C53" w:rsidRPr="004E19C5" w:rsidRDefault="004E19C5">
      <w:pPr>
        <w:rPr>
          <w:lang w:val="it-IT"/>
        </w:rPr>
      </w:pPr>
      <w:r w:rsidRPr="004E19C5">
        <w:rPr>
          <w:lang w:val="it-IT"/>
        </w:rPr>
        <w:br/>
        <w:t xml:space="preserve">Possiamo condividere i Suoi dati con terzi di Sua scelta. Il terzo dovrà richiedere un'integrazione nell'API dei dati del veicolo. Non appena l'integrazione tra Hyundai </w:t>
      </w:r>
      <w:proofErr w:type="spellStart"/>
      <w:r w:rsidRPr="004E19C5">
        <w:rPr>
          <w:lang w:val="it-IT"/>
        </w:rPr>
        <w:t>Connected</w:t>
      </w:r>
      <w:proofErr w:type="spellEnd"/>
      <w:r w:rsidRPr="004E19C5">
        <w:rPr>
          <w:lang w:val="it-IT"/>
        </w:rPr>
        <w:t xml:space="preserve"> </w:t>
      </w:r>
      <w:proofErr w:type="spellStart"/>
      <w:r w:rsidRPr="004E19C5">
        <w:rPr>
          <w:lang w:val="it-IT"/>
        </w:rPr>
        <w:t>Mobility</w:t>
      </w:r>
      <w:proofErr w:type="spellEnd"/>
      <w:r w:rsidRPr="004E19C5">
        <w:rPr>
          <w:lang w:val="it-IT"/>
        </w:rPr>
        <w:t xml:space="preserve"> e il terzo viene eseguita, Lei può approvare o rifiutare le richieste di condivisione provenienti dal terzo tramite l'app o l'applicazione web di quest'ultimo. Può revocare l'approvazione in qualsiasi momento tramite l'app </w:t>
      </w:r>
      <w:proofErr w:type="spellStart"/>
      <w:r w:rsidRPr="004E19C5">
        <w:rPr>
          <w:lang w:val="it-IT"/>
        </w:rPr>
        <w:t>myHyundai</w:t>
      </w:r>
      <w:proofErr w:type="spellEnd"/>
      <w:r w:rsidRPr="004E19C5">
        <w:rPr>
          <w:lang w:val="it-IT"/>
        </w:rPr>
        <w:t xml:space="preserve"> o MY GENESIS in [</w:t>
      </w:r>
      <w:proofErr w:type="spellStart"/>
      <w:r w:rsidRPr="004E19C5">
        <w:rPr>
          <w:lang w:val="it-IT"/>
        </w:rPr>
        <w:t>Preference</w:t>
      </w:r>
      <w:proofErr w:type="spellEnd"/>
      <w:r w:rsidRPr="004E19C5">
        <w:rPr>
          <w:lang w:val="it-IT"/>
        </w:rPr>
        <w:t xml:space="preserve"> Centre (Centro preferenze)] &gt; [My </w:t>
      </w:r>
      <w:proofErr w:type="spellStart"/>
      <w:r w:rsidRPr="004E19C5">
        <w:rPr>
          <w:lang w:val="it-IT"/>
        </w:rPr>
        <w:t>Profile</w:t>
      </w:r>
      <w:proofErr w:type="spellEnd"/>
      <w:r w:rsidRPr="004E19C5">
        <w:rPr>
          <w:lang w:val="it-IT"/>
        </w:rPr>
        <w:t xml:space="preserve"> (Il mio profilo)] &gt; [Privacy Center] &gt; [I miei veicoli] &gt; [Veicolo] &gt; [Partner Services (Servizi dei partner)].</w:t>
      </w:r>
    </w:p>
    <w:p w14:paraId="7C9B5B1C" w14:textId="77777777" w:rsidR="00622C53" w:rsidRPr="004E19C5" w:rsidRDefault="004E19C5">
      <w:pPr>
        <w:rPr>
          <w:lang w:val="it-IT"/>
        </w:rPr>
      </w:pPr>
      <w:r w:rsidRPr="004E19C5">
        <w:rPr>
          <w:lang w:val="it-IT"/>
        </w:rPr>
        <w:br/>
        <w:t>Nota:</w:t>
      </w:r>
    </w:p>
    <w:p w14:paraId="6F0333E2" w14:textId="77777777" w:rsidR="00622C53" w:rsidRPr="004E19C5" w:rsidRDefault="004E19C5">
      <w:pPr>
        <w:rPr>
          <w:lang w:val="it-IT"/>
        </w:rPr>
      </w:pPr>
      <w:r w:rsidRPr="004E19C5">
        <w:rPr>
          <w:lang w:val="it-IT"/>
        </w:rPr>
        <w:t>–</w:t>
      </w:r>
      <w:r w:rsidRPr="004E19C5">
        <w:rPr>
          <w:lang w:val="it-IT"/>
        </w:rPr>
        <w:tab/>
        <w:t>I Coutenti devono richiedere l'accesso ai dati tramite l'Utente principale o il proprietario del Veicolo.</w:t>
      </w:r>
    </w:p>
    <w:p w14:paraId="68EA68E6" w14:textId="77777777" w:rsidR="00622C53" w:rsidRPr="004E19C5" w:rsidRDefault="004E19C5">
      <w:pPr>
        <w:rPr>
          <w:lang w:val="it-IT"/>
        </w:rPr>
      </w:pPr>
      <w:r w:rsidRPr="004E19C5">
        <w:rPr>
          <w:lang w:val="it-IT"/>
        </w:rPr>
        <w:t>–</w:t>
      </w:r>
      <w:r w:rsidRPr="004E19C5">
        <w:rPr>
          <w:lang w:val="it-IT"/>
        </w:rPr>
        <w:tab/>
        <w:t>Sia l'Utente principale che i Coutenti possono richiedere di condividere dati con terzi e gestire tali richieste tramite l'app.</w:t>
      </w:r>
    </w:p>
    <w:p w14:paraId="03C72CE1" w14:textId="77777777" w:rsidR="00622C53" w:rsidRPr="004E19C5" w:rsidRDefault="004E19C5">
      <w:pPr>
        <w:rPr>
          <w:lang w:val="it-IT"/>
        </w:rPr>
      </w:pPr>
      <w:r w:rsidRPr="004E19C5">
        <w:rPr>
          <w:lang w:val="it-IT"/>
        </w:rPr>
        <w:br/>
      </w:r>
      <w:r w:rsidRPr="004E19C5">
        <w:rPr>
          <w:b/>
          <w:lang w:val="it-IT"/>
        </w:rPr>
        <w:t>Per sviluppatori, terzi e utenti commerciali</w:t>
      </w:r>
    </w:p>
    <w:p w14:paraId="0B1167BE" w14:textId="77777777" w:rsidR="00622C53" w:rsidRPr="004E19C5" w:rsidRDefault="004E19C5">
      <w:pPr>
        <w:rPr>
          <w:lang w:val="it-IT"/>
        </w:rPr>
      </w:pPr>
      <w:r w:rsidRPr="004E19C5">
        <w:rPr>
          <w:lang w:val="it-IT"/>
        </w:rPr>
        <w:br/>
        <w:t xml:space="preserve">È possibile accedere ai Dati tramite l'API dei dati del veicolo. Quest'ultima è un'API aperta per l'accesso ai dati del veicolo e fornisce le informazioni sullo stato e i dati di base per i veicoli Hyundai, Kia e Genesis i cui proprietari hanno acconsentito alla condivisione dei Dati del veicolo. Le informazioni sullo stato del veicolo includono: stato di carica, stato della trasmissione, posizione del veicolo, stato di guida, stato attuale basato sui sensori del veicolo e stato del climatizzatore. I dati di base del veicolo includono: dati di base sulla trasmissione, dati di base correlati alla velocità, dati di base correlati alla guida e dati di base ottenuti dai sensori del veicolo. I dati forniti per ciascun tipo e modello di veicolo sono consultabili alla pagina </w:t>
      </w:r>
      <w:r w:rsidRPr="004E19C5">
        <w:rPr>
          <w:b/>
          <w:lang w:val="it-IT"/>
        </w:rPr>
        <w:t>Compatibilità API</w:t>
      </w:r>
      <w:r w:rsidRPr="004E19C5">
        <w:rPr>
          <w:lang w:val="it-IT"/>
        </w:rPr>
        <w:t xml:space="preserve">: </w:t>
      </w:r>
      <w:hyperlink r:id="rId9">
        <w:r w:rsidRPr="004E19C5">
          <w:rPr>
            <w:color w:val="000080"/>
            <w:u w:val="single"/>
            <w:lang w:val="it-IT"/>
          </w:rPr>
          <w:t>https://pleos.ai/playground/resources/en/api-reference/vehicle-data-api/api-compatibility</w:t>
        </w:r>
      </w:hyperlink>
      <w:r w:rsidRPr="004E19C5">
        <w:rPr>
          <w:lang w:val="it-IT"/>
        </w:rPr>
        <w:t>.</w:t>
      </w:r>
    </w:p>
    <w:p w14:paraId="35C599BF" w14:textId="77777777" w:rsidR="00622C53" w:rsidRPr="004E19C5" w:rsidRDefault="004E19C5">
      <w:pPr>
        <w:rPr>
          <w:lang w:val="it-IT"/>
        </w:rPr>
      </w:pPr>
      <w:r w:rsidRPr="004E19C5">
        <w:rPr>
          <w:lang w:val="it-IT"/>
        </w:rPr>
        <w:br/>
        <w:t xml:space="preserve">Per utilizzare l'API dei dati del veicolo è necessario richiedere l'accesso. Le istruzioni dettagliate sono disponibili qui: </w:t>
      </w:r>
      <w:hyperlink r:id="rId10">
        <w:r w:rsidRPr="004E19C5">
          <w:rPr>
            <w:color w:val="000080"/>
            <w:u w:val="single"/>
            <w:lang w:val="it-IT"/>
          </w:rPr>
          <w:t>https://pleos.ai/playground/resources/en/api-reference/vehicle-data-api/getting-started/api-access-request</w:t>
        </w:r>
      </w:hyperlink>
      <w:r w:rsidRPr="004E19C5">
        <w:rPr>
          <w:lang w:val="it-IT"/>
        </w:rPr>
        <w:t>.</w:t>
      </w:r>
    </w:p>
    <w:p w14:paraId="78A8174A" w14:textId="77777777" w:rsidR="00622C53" w:rsidRPr="004E19C5" w:rsidRDefault="004E19C5">
      <w:pPr>
        <w:rPr>
          <w:lang w:val="it-IT"/>
        </w:rPr>
      </w:pPr>
      <w:r w:rsidRPr="004E19C5">
        <w:rPr>
          <w:lang w:val="it-IT"/>
        </w:rPr>
        <w:br/>
        <w:t xml:space="preserve">Nota: l'API dei dati del veicolo utilizza un metodo di autenticazione </w:t>
      </w:r>
      <w:proofErr w:type="spellStart"/>
      <w:r w:rsidRPr="004E19C5">
        <w:rPr>
          <w:lang w:val="it-IT"/>
        </w:rPr>
        <w:t>OAuth</w:t>
      </w:r>
      <w:proofErr w:type="spellEnd"/>
      <w:r w:rsidRPr="004E19C5">
        <w:rPr>
          <w:lang w:val="it-IT"/>
        </w:rPr>
        <w:t xml:space="preserve"> 2.0 basato su token. Per utilizzare l'API è necessario ottenere un </w:t>
      </w:r>
      <w:r w:rsidRPr="004E19C5">
        <w:rPr>
          <w:b/>
          <w:lang w:val="it-IT"/>
        </w:rPr>
        <w:t>token di accesso</w:t>
      </w:r>
      <w:r w:rsidRPr="004E19C5">
        <w:rPr>
          <w:lang w:val="it-IT"/>
        </w:rPr>
        <w:t xml:space="preserve"> basato sulle credenziali del client e includere questo token nell'</w:t>
      </w:r>
      <w:proofErr w:type="spellStart"/>
      <w:r w:rsidRPr="004E19C5">
        <w:rPr>
          <w:lang w:val="it-IT"/>
        </w:rPr>
        <w:t>header</w:t>
      </w:r>
      <w:proofErr w:type="spellEnd"/>
      <w:r w:rsidRPr="004E19C5">
        <w:rPr>
          <w:lang w:val="it-IT"/>
        </w:rPr>
        <w:t xml:space="preserve"> di autorizzazione di tutte le richieste successive.</w:t>
      </w:r>
    </w:p>
    <w:p w14:paraId="63926918" w14:textId="77777777" w:rsidR="00622C53" w:rsidRPr="004E19C5" w:rsidRDefault="004E19C5">
      <w:pPr>
        <w:rPr>
          <w:lang w:val="it-IT"/>
        </w:rPr>
      </w:pPr>
      <w:r w:rsidRPr="004E19C5">
        <w:rPr>
          <w:lang w:val="it-IT"/>
        </w:rPr>
        <w:lastRenderedPageBreak/>
        <w:br/>
        <w:t xml:space="preserve">Per qualsiasi domanda può contattarci utilizzando il seguente modulo di contatto: </w:t>
      </w:r>
      <w:hyperlink r:id="rId11">
        <w:r w:rsidRPr="004E19C5">
          <w:rPr>
            <w:color w:val="000080"/>
            <w:u w:val="single"/>
            <w:lang w:val="it-IT"/>
          </w:rPr>
          <w:t>https://connected-mobility.hyundai.com/data-services-contact-form</w:t>
        </w:r>
      </w:hyperlink>
      <w:r w:rsidRPr="004E19C5">
        <w:rPr>
          <w:lang w:val="it-IT"/>
        </w:rPr>
        <w:t xml:space="preserve"> o inviando un'email a data-services.support@hyundai-europe.com</w:t>
      </w:r>
    </w:p>
    <w:p w14:paraId="02D69743" w14:textId="77777777" w:rsidR="00622C53" w:rsidRDefault="004E19C5">
      <w:r w:rsidRPr="004E19C5">
        <w:rPr>
          <w:lang w:val="it-IT"/>
        </w:rPr>
        <w:br/>
      </w:r>
      <w:proofErr w:type="spellStart"/>
      <w:r>
        <w:t>Allegato</w:t>
      </w:r>
      <w:proofErr w:type="spellEnd"/>
      <w:r>
        <w:t xml:space="preserve"> 3: AUTORITÀ COMPETENTI</w:t>
      </w:r>
    </w:p>
    <w:p w14:paraId="7D759B23" w14:textId="77777777" w:rsidR="00622C53" w:rsidRDefault="00622C53"/>
    <w:p w14:paraId="23CD7798" w14:textId="77777777" w:rsidR="00622C53" w:rsidRDefault="004E19C5">
      <w:r>
        <w:br w:type="page"/>
      </w:r>
    </w:p>
    <w:sectPr w:rsidR="00622C5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BE3D18"/>
    <w:multiLevelType w:val="multilevel"/>
    <w:tmpl w:val="149639F6"/>
    <w:lvl w:ilvl="0">
      <w:start w:val="1"/>
      <w:numFmt w:val="decimal"/>
      <w:pStyle w:val="Listenabsatz"/>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1335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4F10"/>
    <w:rsid w:val="00042D86"/>
    <w:rsid w:val="000629CC"/>
    <w:rsid w:val="00181FD4"/>
    <w:rsid w:val="00187EAF"/>
    <w:rsid w:val="001F2243"/>
    <w:rsid w:val="002C44F1"/>
    <w:rsid w:val="00300138"/>
    <w:rsid w:val="003A7E12"/>
    <w:rsid w:val="004E19C5"/>
    <w:rsid w:val="00556BF4"/>
    <w:rsid w:val="005C665D"/>
    <w:rsid w:val="00622C53"/>
    <w:rsid w:val="00735B8C"/>
    <w:rsid w:val="00756242"/>
    <w:rsid w:val="009B6CCC"/>
    <w:rsid w:val="00A07F5D"/>
    <w:rsid w:val="00A543CD"/>
    <w:rsid w:val="00AA70B5"/>
    <w:rsid w:val="00B268BF"/>
    <w:rsid w:val="00C03580"/>
    <w:rsid w:val="00C04F10"/>
    <w:rsid w:val="00C67135"/>
    <w:rsid w:val="00C76E13"/>
    <w:rsid w:val="00CC0462"/>
    <w:rsid w:val="00DC785C"/>
    <w:rsid w:val="00E01725"/>
    <w:rsid w:val="00E82CD0"/>
    <w:rsid w:val="00E87285"/>
    <w:rsid w:val="00E903F8"/>
    <w:rsid w:val="00EA1F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6832D8"/>
  <w14:defaultImageDpi w14:val="300"/>
  <w15:docId w15:val="{5BFD1500-B982-43B3-AE58-7645AF194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berschrift1">
    <w:name w:val="heading 1"/>
    <w:basedOn w:val="Standard"/>
    <w:next w:val="berschrift2"/>
    <w:link w:val="berschrift1Zchn"/>
    <w:uiPriority w:val="9"/>
    <w:qFormat/>
    <w:rsid w:val="00E01725"/>
    <w:pPr>
      <w:keepNext/>
      <w:keepLines/>
      <w:spacing w:before="240" w:after="120"/>
      <w:outlineLvl w:val="0"/>
    </w:pPr>
    <w:rPr>
      <w:rFonts w:eastAsiaTheme="majorEastAsia" w:cstheme="majorBidi"/>
      <w:b/>
      <w:bCs/>
      <w:caps/>
      <w:sz w:val="28"/>
      <w:szCs w:val="28"/>
    </w:rPr>
  </w:style>
  <w:style w:type="paragraph" w:styleId="berschrift2">
    <w:name w:val="heading 2"/>
    <w:basedOn w:val="Standard"/>
    <w:next w:val="Standard"/>
    <w:link w:val="berschrift2Zchn"/>
    <w:uiPriority w:val="9"/>
    <w:unhideWhenUsed/>
    <w:qFormat/>
    <w:rsid w:val="00E01725"/>
    <w:pPr>
      <w:keepNext/>
      <w:keepLines/>
      <w:spacing w:before="240" w:after="120"/>
      <w:outlineLvl w:val="1"/>
    </w:pPr>
    <w:rPr>
      <w:rFonts w:eastAsiaTheme="majorEastAsia" w:cstheme="majorBidi"/>
      <w:b/>
      <w:bCs/>
      <w:caps/>
      <w:sz w:val="20"/>
    </w:rPr>
  </w:style>
  <w:style w:type="paragraph" w:styleId="berschrift3">
    <w:name w:val="heading 3"/>
    <w:basedOn w:val="Standard"/>
    <w:next w:val="Standard"/>
    <w:link w:val="berschrift3Zchn"/>
    <w:uiPriority w:val="9"/>
    <w:unhideWhenUsed/>
    <w:qFormat/>
    <w:rsid w:val="00E01725"/>
    <w:pPr>
      <w:keepNext/>
      <w:keepLines/>
      <w:spacing w:before="200" w:line="276" w:lineRule="auto"/>
      <w:outlineLvl w:val="2"/>
    </w:pPr>
    <w:rPr>
      <w:rFonts w:eastAsiaTheme="majorEastAsia" w:cstheme="majorBidi"/>
      <w:b/>
      <w:bCs/>
      <w:caps/>
      <w:szCs w:val="18"/>
    </w:rPr>
  </w:style>
  <w:style w:type="paragraph" w:styleId="berschrift4">
    <w:name w:val="heading 4"/>
    <w:basedOn w:val="Standard"/>
    <w:next w:val="Standard"/>
    <w:link w:val="berschrift4Zchn"/>
    <w:uiPriority w:val="9"/>
    <w:unhideWhenUsed/>
    <w:qFormat/>
    <w:rsid w:val="00E01725"/>
    <w:pPr>
      <w:keepNext/>
      <w:keepLines/>
      <w:spacing w:before="200"/>
      <w:outlineLvl w:val="3"/>
    </w:pPr>
    <w:rPr>
      <w:rFonts w:eastAsiaTheme="majorEastAsia" w:cstheme="majorBidi"/>
      <w:b/>
      <w:iCs/>
      <w:caps/>
      <w:szCs w:val="18"/>
    </w:rPr>
  </w:style>
  <w:style w:type="paragraph" w:styleId="berschrift5">
    <w:name w:val="heading 5"/>
    <w:basedOn w:val="berschrift4"/>
    <w:next w:val="Standard"/>
    <w:link w:val="berschrift5Zchn"/>
    <w:uiPriority w:val="9"/>
    <w:unhideWhenUsed/>
    <w:qFormat/>
    <w:rsid w:val="005C665D"/>
    <w:pPr>
      <w:spacing w:after="300"/>
      <w:jc w:val="both"/>
      <w:outlineLvl w:val="4"/>
    </w:pPr>
    <w:rPr>
      <w:iCs w:val="0"/>
    </w:rPr>
  </w:style>
  <w:style w:type="paragraph" w:styleId="berschrift6">
    <w:name w:val="heading 6"/>
    <w:basedOn w:val="Standard"/>
    <w:next w:val="Standard"/>
    <w:link w:val="berschrift6Zchn"/>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berschrift1"/>
    <w:next w:val="Standard"/>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NormaleTabelle"/>
    <w:uiPriority w:val="99"/>
    <w:rsid w:val="00CC0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E01725"/>
    <w:rPr>
      <w:rFonts w:ascii="Arial" w:eastAsiaTheme="majorEastAsia" w:hAnsi="Arial" w:cstheme="majorBidi"/>
      <w:b/>
      <w:bCs/>
      <w:caps/>
      <w:sz w:val="28"/>
      <w:szCs w:val="28"/>
    </w:rPr>
  </w:style>
  <w:style w:type="character" w:customStyle="1" w:styleId="berschrift6Zchn">
    <w:name w:val="Überschrift 6 Zchn"/>
    <w:basedOn w:val="Absatz-Standardschriftart"/>
    <w:link w:val="berschrift6"/>
    <w:uiPriority w:val="9"/>
    <w:rsid w:val="00B268BF"/>
    <w:rPr>
      <w:rFonts w:ascii="Times New Roman" w:eastAsiaTheme="majorEastAsia" w:hAnsi="Times New Roman" w:cstheme="majorBidi"/>
      <w:i/>
      <w:iCs/>
      <w:color w:val="000000" w:themeColor="text1"/>
      <w:sz w:val="28"/>
    </w:rPr>
  </w:style>
  <w:style w:type="character" w:customStyle="1" w:styleId="berschrift5Zchn">
    <w:name w:val="Überschrift 5 Zchn"/>
    <w:basedOn w:val="Absatz-Standardschriftart"/>
    <w:link w:val="berschrift5"/>
    <w:uiPriority w:val="9"/>
    <w:rsid w:val="005C665D"/>
    <w:rPr>
      <w:rFonts w:ascii="Times New Roman" w:eastAsiaTheme="majorEastAsia" w:hAnsi="Times New Roman" w:cstheme="majorBidi"/>
      <w:bCs/>
      <w:i/>
      <w:sz w:val="28"/>
      <w:szCs w:val="26"/>
    </w:rPr>
  </w:style>
  <w:style w:type="character" w:customStyle="1" w:styleId="berschrift4Zchn">
    <w:name w:val="Überschrift 4 Zchn"/>
    <w:basedOn w:val="Absatz-Standardschriftart"/>
    <w:link w:val="berschrift4"/>
    <w:uiPriority w:val="9"/>
    <w:rsid w:val="00E01725"/>
    <w:rPr>
      <w:rFonts w:ascii="Arial" w:eastAsiaTheme="majorEastAsia" w:hAnsi="Arial" w:cstheme="majorBidi"/>
      <w:i/>
      <w:iCs/>
      <w:caps/>
      <w:sz w:val="18"/>
      <w:szCs w:val="18"/>
    </w:rPr>
  </w:style>
  <w:style w:type="character" w:customStyle="1" w:styleId="berschrift3Zchn">
    <w:name w:val="Überschrift 3 Zchn"/>
    <w:basedOn w:val="Absatz-Standardschriftart"/>
    <w:link w:val="berschrift3"/>
    <w:uiPriority w:val="9"/>
    <w:rsid w:val="00E01725"/>
    <w:rPr>
      <w:rFonts w:ascii="Arial" w:eastAsiaTheme="majorEastAsia" w:hAnsi="Arial" w:cstheme="majorBidi"/>
      <w:b/>
      <w:bCs/>
      <w:caps/>
      <w:sz w:val="18"/>
      <w:szCs w:val="18"/>
    </w:rPr>
  </w:style>
  <w:style w:type="character" w:customStyle="1" w:styleId="berschrift2Zchn">
    <w:name w:val="Überschrift 2 Zchn"/>
    <w:basedOn w:val="Absatz-Standardschriftart"/>
    <w:link w:val="berschrift2"/>
    <w:uiPriority w:val="9"/>
    <w:rsid w:val="00E01725"/>
    <w:rPr>
      <w:rFonts w:ascii="Arial" w:eastAsiaTheme="majorEastAsia" w:hAnsi="Arial" w:cstheme="majorBidi"/>
      <w:b/>
      <w:bCs/>
      <w:caps/>
      <w:sz w:val="20"/>
      <w:szCs w:val="20"/>
    </w:rPr>
  </w:style>
  <w:style w:type="paragraph" w:styleId="Listenabsatz">
    <w:name w:val="List Paragraph"/>
    <w:basedOn w:val="Standard"/>
    <w:uiPriority w:val="34"/>
    <w:qFormat/>
    <w:rsid w:val="00E01725"/>
    <w:pPr>
      <w:numPr>
        <w:numId w:val="1"/>
      </w:numPr>
      <w:spacing w:before="240" w:after="240"/>
    </w:pPr>
  </w:style>
  <w:style w:type="character" w:styleId="Kommentarzeichen">
    <w:name w:val="annotation reference"/>
    <w:basedOn w:val="Absatz-Standardschriftart"/>
    <w:uiPriority w:val="99"/>
    <w:semiHidden/>
    <w:unhideWhenUsed/>
    <w:rsid w:val="00300138"/>
    <w:rPr>
      <w:sz w:val="16"/>
      <w:szCs w:val="16"/>
    </w:rPr>
  </w:style>
  <w:style w:type="paragraph" w:styleId="Kommentartext">
    <w:name w:val="annotation text"/>
    <w:basedOn w:val="Standard"/>
    <w:link w:val="KommentartextZchn"/>
    <w:uiPriority w:val="99"/>
    <w:unhideWhenUsed/>
    <w:rsid w:val="00300138"/>
    <w:rPr>
      <w:sz w:val="20"/>
    </w:rPr>
  </w:style>
  <w:style w:type="character" w:customStyle="1" w:styleId="KommentartextZchn">
    <w:name w:val="Kommentartext Zchn"/>
    <w:basedOn w:val="Absatz-Standardschriftart"/>
    <w:link w:val="Kommentartext"/>
    <w:uiPriority w:val="99"/>
    <w:rsid w:val="00300138"/>
    <w:rPr>
      <w:rFonts w:ascii="Arial" w:eastAsia="Times New Roman" w:hAnsi="Arial" w:cs="Times New Roman"/>
      <w:sz w:val="20"/>
      <w:szCs w:val="20"/>
    </w:rPr>
  </w:style>
  <w:style w:type="character" w:styleId="Hyperlink">
    <w:name w:val="Hyperlink"/>
    <w:basedOn w:val="Absatz-Standardschriftart"/>
    <w:uiPriority w:val="99"/>
    <w:unhideWhenUsed/>
    <w:rsid w:val="00300138"/>
    <w:rPr>
      <w:color w:val="0000FF" w:themeColor="hyperlink"/>
      <w:u w:val="single"/>
    </w:rPr>
  </w:style>
  <w:style w:type="character" w:styleId="NichtaufgelsteErwhnung">
    <w:name w:val="Unresolved Mention"/>
    <w:basedOn w:val="Absatz-Standardschriftart"/>
    <w:uiPriority w:val="99"/>
    <w:semiHidden/>
    <w:unhideWhenUsed/>
    <w:rsid w:val="003001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eos.ai/playground/resources/en/api-reference/vehicle-data-api/int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onnected-mobility.hyundai.com/data-services-contact-for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nnected-mobility.hyundai.com/legal/gcs-app" TargetMode="External"/><Relationship Id="rId11" Type="http://schemas.openxmlformats.org/officeDocument/2006/relationships/hyperlink" Target="https://connected-mobility.hyundai.com/data-services-contact-form" TargetMode="External"/><Relationship Id="rId5" Type="http://schemas.openxmlformats.org/officeDocument/2006/relationships/hyperlink" Target="https://connected-mobility.hyundai.com/legal/bluelink-app" TargetMode="External"/><Relationship Id="rId10" Type="http://schemas.openxmlformats.org/officeDocument/2006/relationships/hyperlink" Target="https://pleos.ai/playground/resources/en/api-reference/vehicle-data-api/getting-started/api-access-request" TargetMode="External"/><Relationship Id="rId4" Type="http://schemas.openxmlformats.org/officeDocument/2006/relationships/webSettings" Target="webSettings.xml"/><Relationship Id="rId9" Type="http://schemas.openxmlformats.org/officeDocument/2006/relationships/hyperlink" Target="https://pleos.ai/playground/resources/en/api-reference/vehicle-data-api/api-compati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3104</Words>
  <Characters>19556</Characters>
  <Application>Microsoft Office Word</Application>
  <DocSecurity>0</DocSecurity>
  <Lines>162</Lines>
  <Paragraphs>45</Paragraphs>
  <ScaleCrop>false</ScaleCrop>
  <Company/>
  <LinksUpToDate>false</LinksUpToDate>
  <CharactersWithSpaces>22615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Lisa Rosenbaum</cp:lastModifiedBy>
  <cp:revision>3</cp:revision>
  <dcterms:created xsi:type="dcterms:W3CDTF">2026-03-19T14:47:00Z</dcterms:created>
  <dcterms:modified xsi:type="dcterms:W3CDTF">2026-03-20T10:30:00Z</dcterms:modified>
</cp:coreProperties>
</file>