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B433" w14:textId="77777777" w:rsidR="00334EC8" w:rsidRPr="00445399" w:rsidRDefault="00445399">
      <w:pPr>
        <w:rPr>
          <w:lang w:val="fi-FI"/>
        </w:rPr>
      </w:pPr>
      <w:r w:rsidRPr="00445399">
        <w:rPr>
          <w:b/>
          <w:lang w:val="fi-FI"/>
        </w:rPr>
        <w:t>DATASÄÄDÖSTIEDOTE</w:t>
      </w:r>
    </w:p>
    <w:p w14:paraId="3B50F58C" w14:textId="77777777" w:rsidR="00334EC8" w:rsidRPr="00445399" w:rsidRDefault="00445399">
      <w:pPr>
        <w:rPr>
          <w:lang w:val="fi-FI"/>
        </w:rPr>
      </w:pPr>
      <w:r w:rsidRPr="00445399">
        <w:rPr>
          <w:lang w:val="fi-FI"/>
        </w:rPr>
        <w:br/>
        <w:t>HYUNDAI- TAI GENESIS-TUOTTEIDEN JA NIIHIN LIITTYVIEN PALVELUJEN KÄYTTÄJILLE</w:t>
      </w:r>
    </w:p>
    <w:p w14:paraId="2BE8E0B7" w14:textId="77777777" w:rsidR="00334EC8" w:rsidRPr="00445399" w:rsidRDefault="00445399">
      <w:pPr>
        <w:rPr>
          <w:lang w:val="fi-FI"/>
        </w:rPr>
      </w:pPr>
      <w:r w:rsidRPr="00445399">
        <w:rPr>
          <w:lang w:val="fi-FI"/>
        </w:rPr>
        <w:br/>
        <w:t>Maaliskuu 2026</w:t>
      </w:r>
    </w:p>
    <w:p w14:paraId="200192B1" w14:textId="77777777" w:rsidR="00334EC8" w:rsidRPr="00445399" w:rsidRDefault="00334EC8">
      <w:pPr>
        <w:rPr>
          <w:lang w:val="fi-FI"/>
        </w:rPr>
      </w:pPr>
    </w:p>
    <w:p w14:paraId="77654B57" w14:textId="77777777" w:rsidR="00334EC8" w:rsidRPr="00445399" w:rsidRDefault="00445399">
      <w:pPr>
        <w:rPr>
          <w:lang w:val="fi-FI"/>
        </w:rPr>
      </w:pPr>
      <w:r w:rsidRPr="00445399">
        <w:rPr>
          <w:b/>
          <w:lang w:val="fi-FI"/>
        </w:rPr>
        <w:t>1.</w:t>
      </w:r>
      <w:r w:rsidRPr="00445399">
        <w:rPr>
          <w:b/>
          <w:lang w:val="fi-FI"/>
        </w:rPr>
        <w:tab/>
        <w:t>YLEISTÄ TIETOA</w:t>
      </w:r>
    </w:p>
    <w:p w14:paraId="04084DE8" w14:textId="77777777" w:rsidR="00334EC8" w:rsidRPr="00445399" w:rsidRDefault="00334EC8">
      <w:pPr>
        <w:rPr>
          <w:lang w:val="fi-FI"/>
        </w:rPr>
      </w:pPr>
    </w:p>
    <w:p w14:paraId="4DA17627" w14:textId="77777777" w:rsidR="00334EC8" w:rsidRPr="00445399" w:rsidRDefault="00334EC8">
      <w:pPr>
        <w:rPr>
          <w:lang w:val="fi-FI"/>
        </w:rPr>
      </w:pPr>
    </w:p>
    <w:p w14:paraId="463E8AD6" w14:textId="77777777" w:rsidR="00334EC8" w:rsidRPr="00445399" w:rsidRDefault="00445399">
      <w:pPr>
        <w:rPr>
          <w:lang w:val="fi-FI"/>
        </w:rPr>
      </w:pPr>
      <w:r w:rsidRPr="00445399">
        <w:rPr>
          <w:lang w:val="fi-FI"/>
        </w:rPr>
        <w:t>1.1.</w:t>
      </w:r>
      <w:r w:rsidRPr="00445399">
        <w:rPr>
          <w:lang w:val="fi-FI"/>
        </w:rPr>
        <w:tab/>
        <w:t>Tässä tiedotteessa annetaan käyttäjille lisätietoa auton ja liittyvän palvelun käytön yhteydessä kerätyistä tiedoista, käyttäjän oikeuksista näihin tietoihin sekä datan haltijan velvollisuuksista tietojen suhteen.</w:t>
      </w:r>
    </w:p>
    <w:p w14:paraId="68611752" w14:textId="77777777" w:rsidR="00334EC8" w:rsidRPr="00445399" w:rsidRDefault="00334EC8">
      <w:pPr>
        <w:rPr>
          <w:lang w:val="fi-FI"/>
        </w:rPr>
      </w:pPr>
    </w:p>
    <w:p w14:paraId="6FC88DFC" w14:textId="77777777" w:rsidR="00334EC8" w:rsidRPr="00445399" w:rsidRDefault="00334EC8">
      <w:pPr>
        <w:rPr>
          <w:lang w:val="fi-FI"/>
        </w:rPr>
      </w:pPr>
    </w:p>
    <w:p w14:paraId="7BFBFDA5" w14:textId="77777777" w:rsidR="00334EC8" w:rsidRPr="00445399" w:rsidRDefault="00445399">
      <w:pPr>
        <w:rPr>
          <w:lang w:val="fi-FI"/>
        </w:rPr>
      </w:pPr>
      <w:r w:rsidRPr="00445399">
        <w:rPr>
          <w:lang w:val="fi-FI"/>
        </w:rPr>
        <w:t>1.2.</w:t>
      </w:r>
      <w:r w:rsidRPr="00445399">
        <w:rPr>
          <w:lang w:val="fi-FI"/>
        </w:rPr>
        <w:tab/>
        <w:t>Liittyvien tietojen osalta datan haltija on Hyundai Connected Mobility GmbH, Kaiserleipromenade 5, 63067 Offenbach am Main, Saksa.</w:t>
      </w:r>
    </w:p>
    <w:p w14:paraId="0D3EA1F3" w14:textId="77777777" w:rsidR="00334EC8" w:rsidRPr="00445399" w:rsidRDefault="00334EC8">
      <w:pPr>
        <w:rPr>
          <w:lang w:val="fi-FI"/>
        </w:rPr>
      </w:pPr>
    </w:p>
    <w:p w14:paraId="36D79642" w14:textId="77777777" w:rsidR="00334EC8" w:rsidRPr="00445399" w:rsidRDefault="00334EC8">
      <w:pPr>
        <w:rPr>
          <w:lang w:val="fi-FI"/>
        </w:rPr>
      </w:pPr>
    </w:p>
    <w:p w14:paraId="07AC378C" w14:textId="77777777" w:rsidR="00334EC8" w:rsidRPr="00445399" w:rsidRDefault="00445399">
      <w:pPr>
        <w:rPr>
          <w:lang w:val="fi-FI"/>
        </w:rPr>
      </w:pPr>
      <w:r w:rsidRPr="00445399">
        <w:rPr>
          <w:lang w:val="fi-FI"/>
        </w:rPr>
        <w:t>1.3.</w:t>
      </w:r>
      <w:r w:rsidRPr="00445399">
        <w:rPr>
          <w:lang w:val="fi-FI"/>
        </w:rPr>
        <w:tab/>
        <w:t>Muut tietojen käsittelyyn liittyvät osapuolet ovat Hyundai Motor Group -konsernin yhtiöitä, erityisesti Hyundai Motor Company 12, Heolleung-ro, Seocho-gu, Seoul 06797, Korean tasavalta, ja 42dot Co. Ltd, 20 Changpeop-ro 40beon-gil, Sujeong-gu, Seongnam-si, Gyeonggi-do, Korean tasavalta, joka tarjoaa teknistä tukea datan haltijalle erillisten sopimusten mukaisesti.</w:t>
      </w:r>
    </w:p>
    <w:p w14:paraId="74DBB9F7" w14:textId="77777777" w:rsidR="00334EC8" w:rsidRPr="00445399" w:rsidRDefault="00334EC8">
      <w:pPr>
        <w:rPr>
          <w:lang w:val="fi-FI"/>
        </w:rPr>
      </w:pPr>
    </w:p>
    <w:p w14:paraId="2C7A3D35" w14:textId="77777777" w:rsidR="00334EC8" w:rsidRPr="00445399" w:rsidRDefault="00334EC8">
      <w:pPr>
        <w:rPr>
          <w:lang w:val="fi-FI"/>
        </w:rPr>
      </w:pPr>
    </w:p>
    <w:p w14:paraId="688AD31F" w14:textId="77777777" w:rsidR="00334EC8" w:rsidRPr="00445399" w:rsidRDefault="00445399">
      <w:pPr>
        <w:rPr>
          <w:lang w:val="fi-FI"/>
        </w:rPr>
      </w:pPr>
      <w:r w:rsidRPr="00445399">
        <w:rPr>
          <w:lang w:val="fi-FI"/>
        </w:rPr>
        <w:t>1.4.</w:t>
      </w:r>
      <w:r w:rsidRPr="00445399">
        <w:rPr>
          <w:lang w:val="fi-FI"/>
        </w:rPr>
        <w:tab/>
        <w:t>Jos tämän tiedotteen ja tietoihin pääsyä ja tietojen käyttöä koskevan sopimuksen (kuten määritelty alla) on ristiriitaisuuksia, tietoihin pääsyä ja tietojen käyttöä koskeva sopimus pätee.</w:t>
      </w:r>
    </w:p>
    <w:p w14:paraId="30D2474C" w14:textId="77777777" w:rsidR="00334EC8" w:rsidRPr="00445399" w:rsidRDefault="00334EC8">
      <w:pPr>
        <w:rPr>
          <w:lang w:val="fi-FI"/>
        </w:rPr>
      </w:pPr>
    </w:p>
    <w:p w14:paraId="0E05EBD4" w14:textId="77777777" w:rsidR="00334EC8" w:rsidRPr="00445399" w:rsidRDefault="00334EC8">
      <w:pPr>
        <w:rPr>
          <w:lang w:val="fi-FI"/>
        </w:rPr>
      </w:pPr>
    </w:p>
    <w:p w14:paraId="1434E6DB" w14:textId="77777777" w:rsidR="00334EC8" w:rsidRPr="00445399" w:rsidRDefault="00445399">
      <w:pPr>
        <w:rPr>
          <w:lang w:val="fi-FI"/>
        </w:rPr>
      </w:pPr>
      <w:r w:rsidRPr="00445399">
        <w:rPr>
          <w:b/>
          <w:lang w:val="fi-FI"/>
        </w:rPr>
        <w:t>2.</w:t>
      </w:r>
      <w:r w:rsidRPr="00445399">
        <w:rPr>
          <w:b/>
          <w:lang w:val="fi-FI"/>
        </w:rPr>
        <w:tab/>
        <w:t>MÄÄRITELMÄT</w:t>
      </w:r>
    </w:p>
    <w:p w14:paraId="4C8913EF" w14:textId="77777777" w:rsidR="00334EC8" w:rsidRPr="00445399" w:rsidRDefault="00445399">
      <w:pPr>
        <w:rPr>
          <w:lang w:val="fi-FI"/>
        </w:rPr>
      </w:pPr>
      <w:r w:rsidRPr="00445399">
        <w:rPr>
          <w:lang w:val="fi-FI"/>
        </w:rPr>
        <w:br/>
      </w:r>
      <w:r w:rsidRPr="00445399">
        <w:rPr>
          <w:b/>
          <w:lang w:val="fi-FI"/>
        </w:rPr>
        <w:t>“Lisäkäyttäjä“</w:t>
      </w:r>
      <w:r w:rsidRPr="00445399">
        <w:rPr>
          <w:lang w:val="fi-FI"/>
        </w:rPr>
        <w:t xml:space="preserve"> – kuka tahansa yksityinen käyttäjä, joka ei ole pääkäyttäjä ja joka on yhdistänyt auton sovellukseen pääkäyttäjän valtuuttamana.</w:t>
      </w:r>
    </w:p>
    <w:p w14:paraId="41CE9064" w14:textId="77777777" w:rsidR="00334EC8" w:rsidRPr="00445399" w:rsidRDefault="00445399">
      <w:pPr>
        <w:rPr>
          <w:lang w:val="fi-FI"/>
        </w:rPr>
      </w:pPr>
      <w:r w:rsidRPr="00445399">
        <w:rPr>
          <w:lang w:val="fi-FI"/>
        </w:rPr>
        <w:br/>
      </w:r>
      <w:r w:rsidRPr="00445399">
        <w:rPr>
          <w:b/>
          <w:lang w:val="fi-FI"/>
        </w:rPr>
        <w:t>“Sopimus tietoihin pääsystä ja tietojen käytöstä”</w:t>
      </w:r>
      <w:r w:rsidRPr="00445399">
        <w:rPr>
          <w:lang w:val="fi-FI"/>
        </w:rPr>
        <w:t xml:space="preserve"> – datan haltijan ja käyttäjän välinen sopimus, kuvattu tarkemmin kohdassa 4.</w:t>
      </w:r>
    </w:p>
    <w:p w14:paraId="2C861AA1" w14:textId="77777777" w:rsidR="00334EC8" w:rsidRPr="00445399" w:rsidRDefault="00445399">
      <w:pPr>
        <w:rPr>
          <w:lang w:val="fi-FI"/>
        </w:rPr>
      </w:pPr>
      <w:r w:rsidRPr="00445399">
        <w:rPr>
          <w:lang w:val="fi-FI"/>
        </w:rPr>
        <w:br/>
      </w:r>
      <w:r w:rsidRPr="00445399">
        <w:rPr>
          <w:b/>
          <w:lang w:val="fi-FI"/>
        </w:rPr>
        <w:t xml:space="preserve">“Sovellus“ </w:t>
      </w:r>
      <w:r w:rsidRPr="00445399">
        <w:rPr>
          <w:lang w:val="fi-FI"/>
        </w:rPr>
        <w:t>– mobiilisovellus liittyvien palvelujen hallintaa varten.</w:t>
      </w:r>
    </w:p>
    <w:p w14:paraId="2FB86536" w14:textId="23708463" w:rsidR="00334EC8" w:rsidRPr="00445399" w:rsidRDefault="00445399">
      <w:pPr>
        <w:rPr>
          <w:lang w:val="fi-FI"/>
        </w:rPr>
      </w:pPr>
      <w:r w:rsidRPr="00445399">
        <w:rPr>
          <w:lang w:val="fi-FI"/>
        </w:rPr>
        <w:br/>
      </w:r>
      <w:r w:rsidRPr="00445399">
        <w:rPr>
          <w:b/>
          <w:lang w:val="fi-FI"/>
        </w:rPr>
        <w:t xml:space="preserve">“Bluelink-palvelu” </w:t>
      </w:r>
      <w:r w:rsidRPr="00445399">
        <w:rPr>
          <w:lang w:val="fi-FI"/>
        </w:rPr>
        <w:t>– Hyundai-autojen käyttäjien käytettävissä oleva liittyvä palvelu, jota koskevat Bluelink-käyttöehdot ja Bluelink-tietosuojaseloste</w:t>
      </w:r>
      <w:r w:rsidR="00BE3D75">
        <w:rPr>
          <w:lang w:val="fi-FI"/>
        </w:rPr>
        <w:t xml:space="preserve"> </w:t>
      </w:r>
      <w:bookmarkStart w:id="0" w:name="_Hlk224896145"/>
      <w:commentRangeStart w:id="1"/>
      <w:r w:rsidR="00BE3D75">
        <w:t>(</w:t>
      </w:r>
      <w:r w:rsidR="00BE3D75" w:rsidRPr="00137B14">
        <w:t>https://connected-mobility.hyundai.com/legal/bluelink-app</w:t>
      </w:r>
      <w:r w:rsidR="00BE3D75">
        <w:t>).</w:t>
      </w:r>
      <w:commentRangeEnd w:id="1"/>
      <w:r w:rsidR="00BE3D75">
        <w:rPr>
          <w:rStyle w:val="Kommentarzeichen"/>
        </w:rPr>
        <w:commentReference w:id="1"/>
      </w:r>
      <w:bookmarkEnd w:id="0"/>
    </w:p>
    <w:p w14:paraId="500F9079" w14:textId="77777777" w:rsidR="00334EC8" w:rsidRPr="00445399" w:rsidRDefault="00445399">
      <w:pPr>
        <w:rPr>
          <w:lang w:val="fi-FI"/>
        </w:rPr>
      </w:pPr>
      <w:r w:rsidRPr="00445399">
        <w:rPr>
          <w:lang w:val="fi-FI"/>
        </w:rPr>
        <w:br/>
      </w:r>
      <w:r w:rsidRPr="00445399">
        <w:rPr>
          <w:b/>
          <w:lang w:val="fi-FI"/>
        </w:rPr>
        <w:t xml:space="preserve">“Yrityskäyttäjä” </w:t>
      </w:r>
      <w:r w:rsidRPr="00445399">
        <w:rPr>
          <w:lang w:val="fi-FI"/>
        </w:rPr>
        <w:t>– käyttäjä, joka käyttää tuotetta ja/tai liittyvää palvelua liiketoimintaansa liittyviin tarkoituksiin ja joka on hyväksynyt Hyundai- tai Genesis-tuotteita ja liittyviä palveluja koskevan yrityskäyttäjille tarkoitetun sopimuksen tietoihin pääsystä ja tietojen käytöstä.</w:t>
      </w:r>
    </w:p>
    <w:p w14:paraId="00265338" w14:textId="77777777" w:rsidR="00334EC8" w:rsidRPr="00445399" w:rsidRDefault="00445399">
      <w:pPr>
        <w:rPr>
          <w:lang w:val="fi-FI"/>
        </w:rPr>
      </w:pPr>
      <w:r w:rsidRPr="00445399">
        <w:rPr>
          <w:lang w:val="fi-FI"/>
        </w:rPr>
        <w:br/>
      </w:r>
      <w:r w:rsidRPr="00445399">
        <w:rPr>
          <w:b/>
          <w:lang w:val="fi-FI"/>
        </w:rPr>
        <w:t>“Datasäädös”</w:t>
      </w:r>
      <w:r w:rsidRPr="00445399">
        <w:rPr>
          <w:lang w:val="fi-FI"/>
        </w:rPr>
        <w:t xml:space="preserve"> tai </w:t>
      </w:r>
      <w:r w:rsidRPr="00445399">
        <w:rPr>
          <w:b/>
          <w:lang w:val="fi-FI"/>
        </w:rPr>
        <w:t>“DA”</w:t>
      </w:r>
      <w:r w:rsidRPr="00445399">
        <w:rPr>
          <w:lang w:val="fi-FI"/>
        </w:rPr>
        <w:t xml:space="preserve"> – Euroopan parlamentin ja neuvoston 13. joulukuuta 2023 antama asetus (EU) 2023/2854, joka sisältää datan oikeudenmukaista saatavuutta ja käyttöä koskevat yhdenmukaistetut säännöt.</w:t>
      </w:r>
    </w:p>
    <w:p w14:paraId="595335FA" w14:textId="77777777" w:rsidR="00334EC8" w:rsidRPr="00445399" w:rsidRDefault="00445399">
      <w:pPr>
        <w:rPr>
          <w:lang w:val="fi-FI"/>
        </w:rPr>
      </w:pPr>
      <w:r w:rsidRPr="00445399">
        <w:rPr>
          <w:lang w:val="fi-FI"/>
        </w:rPr>
        <w:br/>
      </w:r>
      <w:r w:rsidRPr="00445399">
        <w:rPr>
          <w:b/>
          <w:lang w:val="fi-FI"/>
        </w:rPr>
        <w:t xml:space="preserve">“Datasäädöstiedote” </w:t>
      </w:r>
      <w:r w:rsidRPr="00445399">
        <w:rPr>
          <w:lang w:val="fi-FI"/>
        </w:rPr>
        <w:t xml:space="preserve">tai </w:t>
      </w:r>
      <w:r w:rsidRPr="00445399">
        <w:rPr>
          <w:b/>
          <w:lang w:val="fi-FI"/>
        </w:rPr>
        <w:t>“tiedote”</w:t>
      </w:r>
      <w:r w:rsidRPr="00445399">
        <w:rPr>
          <w:lang w:val="fi-FI"/>
        </w:rPr>
        <w:t xml:space="preserve"> – tämä datasäädöksen artikloihin 3.2 ja 3.3 perustuva tuotteen ja/tai liittyvän palvelun tiedote käyttäjälle.</w:t>
      </w:r>
    </w:p>
    <w:p w14:paraId="684A9F38" w14:textId="77777777" w:rsidR="00334EC8" w:rsidRDefault="00445399">
      <w:r w:rsidRPr="00445399">
        <w:br/>
      </w:r>
      <w:r>
        <w:rPr>
          <w:b/>
        </w:rPr>
        <w:t xml:space="preserve">“Datan haltija” </w:t>
      </w:r>
      <w:r>
        <w:t>– Hyundai Connected Mobility GmbH</w:t>
      </w:r>
    </w:p>
    <w:p w14:paraId="11CB290C" w14:textId="77777777" w:rsidR="00334EC8" w:rsidRPr="00445399" w:rsidRDefault="00445399">
      <w:pPr>
        <w:rPr>
          <w:lang w:val="fi-FI"/>
        </w:rPr>
      </w:pPr>
      <w:r w:rsidRPr="00445399">
        <w:rPr>
          <w:lang w:val="fi-FI"/>
        </w:rPr>
        <w:br/>
      </w:r>
      <w:r w:rsidRPr="00445399">
        <w:rPr>
          <w:b/>
          <w:lang w:val="fi-FI"/>
        </w:rPr>
        <w:t xml:space="preserve">“Tietosuojalait” </w:t>
      </w:r>
      <w:r w:rsidRPr="00445399">
        <w:rPr>
          <w:lang w:val="fi-FI"/>
        </w:rPr>
        <w:t>– EU:n yleinen tietosuoja-asetus (GDPR) sekä muut tietosuojaan ja yksityisyyteen liittyvät lainsäädännölliset määräykset, jotka koskevat kumpaa osapuolta tahansa.</w:t>
      </w:r>
    </w:p>
    <w:p w14:paraId="39F274F2" w14:textId="77777777" w:rsidR="00334EC8" w:rsidRPr="00445399" w:rsidRDefault="00445399">
      <w:pPr>
        <w:rPr>
          <w:lang w:val="fi-FI"/>
        </w:rPr>
      </w:pPr>
      <w:r w:rsidRPr="00445399">
        <w:rPr>
          <w:lang w:val="fi-FI"/>
        </w:rPr>
        <w:br/>
      </w:r>
      <w:r w:rsidRPr="00445399">
        <w:rPr>
          <w:b/>
          <w:lang w:val="fi-FI"/>
        </w:rPr>
        <w:t xml:space="preserve">“Tietojenjakoportaali” </w:t>
      </w:r>
      <w:r w:rsidRPr="00445399">
        <w:rPr>
          <w:lang w:val="fi-FI"/>
        </w:rPr>
        <w:t>– datan haltijan käyttämä portaali, jonka kautta käyttäjät saavat pääsyn tietoihin, osoitteessa [https://pleos.ai/playground].</w:t>
      </w:r>
    </w:p>
    <w:p w14:paraId="257D3B9C" w14:textId="77777777" w:rsidR="00334EC8" w:rsidRPr="00445399" w:rsidRDefault="00445399">
      <w:pPr>
        <w:rPr>
          <w:lang w:val="fi-FI"/>
        </w:rPr>
      </w:pPr>
      <w:r w:rsidRPr="00445399">
        <w:rPr>
          <w:lang w:val="fi-FI"/>
        </w:rPr>
        <w:br/>
      </w:r>
      <w:r w:rsidRPr="00445399">
        <w:rPr>
          <w:b/>
          <w:lang w:val="fi-FI"/>
        </w:rPr>
        <w:t xml:space="preserve">“EU:n yleinen tietosuoja-asetus" </w:t>
      </w:r>
      <w:r w:rsidRPr="00445399">
        <w:rPr>
          <w:lang w:val="fi-FI"/>
        </w:rPr>
        <w:t>tai</w:t>
      </w:r>
      <w:r w:rsidRPr="00445399">
        <w:rPr>
          <w:b/>
          <w:lang w:val="fi-FI"/>
        </w:rPr>
        <w:t xml:space="preserve"> "GDPR”</w:t>
      </w:r>
      <w:r w:rsidRPr="00445399">
        <w:rPr>
          <w:lang w:val="fi-FI"/>
        </w:rPr>
        <w:t xml:space="preserve"> – Euroopan parlamentin ja neuvoston 27. huhtikuuta 2016 antama asetus (EU) 2016/679 luonnollisten henkilöiden suojaamisesta henkilötietojen käsittelyssä ja tietojen vapaasta liikkumisesta. Tämä asetus kumoaa direktiivin 95/46/EC (yleinen tietosuoja-asetus).</w:t>
      </w:r>
    </w:p>
    <w:p w14:paraId="3FF8EFB2" w14:textId="77777777" w:rsidR="00BE3D75" w:rsidRDefault="00445399" w:rsidP="00BE3D75">
      <w:r w:rsidRPr="00445399">
        <w:rPr>
          <w:lang w:val="fi-FI"/>
        </w:rPr>
        <w:lastRenderedPageBreak/>
        <w:br/>
      </w:r>
      <w:r w:rsidRPr="00445399">
        <w:rPr>
          <w:b/>
          <w:lang w:val="fi-FI"/>
        </w:rPr>
        <w:t xml:space="preserve">“Genesis Connected Services” </w:t>
      </w:r>
      <w:r w:rsidRPr="00445399">
        <w:rPr>
          <w:lang w:val="fi-FI"/>
        </w:rPr>
        <w:t>– Genesis-autojen käyttäjien käytettävissä oleva liittyvä palvelu, jota koskevat Genesis Connected Services -käyttöehdot ja -tietosuojaseloste</w:t>
      </w:r>
      <w:r w:rsidR="00BE3D75">
        <w:rPr>
          <w:lang w:val="fi-FI"/>
        </w:rPr>
        <w:t xml:space="preserve"> </w:t>
      </w:r>
      <w:bookmarkStart w:id="2" w:name="_Hlk224896166"/>
      <w:r w:rsidR="00BE3D75">
        <w:t>(</w:t>
      </w:r>
      <w:r w:rsidR="00BE3D75" w:rsidRPr="00137B14">
        <w:t>https://connected-mobility.hyundai.com/legal/gcs-app</w:t>
      </w:r>
      <w:r w:rsidR="00BE3D75">
        <w:t>).</w:t>
      </w:r>
    </w:p>
    <w:bookmarkEnd w:id="2"/>
    <w:p w14:paraId="4029BF60" w14:textId="77777777" w:rsidR="00334EC8" w:rsidRPr="00445399" w:rsidRDefault="00445399">
      <w:pPr>
        <w:rPr>
          <w:lang w:val="fi-FI"/>
        </w:rPr>
      </w:pPr>
      <w:r w:rsidRPr="00445399">
        <w:rPr>
          <w:lang w:val="fi-FI"/>
        </w:rPr>
        <w:br/>
      </w:r>
      <w:r w:rsidRPr="00445399">
        <w:rPr>
          <w:b/>
          <w:lang w:val="fi-FI"/>
        </w:rPr>
        <w:t>“Hyundai-sisaryritys”</w:t>
      </w:r>
      <w:r w:rsidRPr="00445399">
        <w:rPr>
          <w:lang w:val="fi-FI"/>
        </w:rPr>
        <w:t xml:space="preserve"> – yksikkö, jota datan haltija hallitsee, joka hallitsee datan haltijaa tai joka on datan haltijan yleisessä hallinnassa.</w:t>
      </w:r>
    </w:p>
    <w:p w14:paraId="1C9F9BBF" w14:textId="77777777" w:rsidR="00334EC8" w:rsidRPr="00445399" w:rsidRDefault="00445399">
      <w:pPr>
        <w:rPr>
          <w:lang w:val="fi-FI"/>
        </w:rPr>
      </w:pPr>
      <w:r w:rsidRPr="00445399">
        <w:rPr>
          <w:lang w:val="fi-FI"/>
        </w:rPr>
        <w:br/>
      </w:r>
      <w:r w:rsidRPr="00445399">
        <w:rPr>
          <w:b/>
          <w:lang w:val="fi-FI"/>
        </w:rPr>
        <w:t>“Pääkäyttäjä“</w:t>
      </w:r>
      <w:r w:rsidRPr="00445399">
        <w:rPr>
          <w:lang w:val="fi-FI"/>
        </w:rPr>
        <w:t xml:space="preserve"> – yksityinen käyttäjä, joka on ensimmäisenä yhdistänyt auton sovellukseen auton omistajana tai omistajan valtuuttamana.</w:t>
      </w:r>
    </w:p>
    <w:p w14:paraId="7D4CE5BE" w14:textId="3E935B61" w:rsidR="00BE3D75" w:rsidRDefault="00445399" w:rsidP="00BE3D75">
      <w:r w:rsidRPr="00445399">
        <w:rPr>
          <w:lang w:val="fi-FI"/>
        </w:rPr>
        <w:br/>
      </w:r>
      <w:r w:rsidRPr="00445399">
        <w:rPr>
          <w:b/>
          <w:lang w:val="fi-FI"/>
        </w:rPr>
        <w:t xml:space="preserve">“Tietosuojaseloste” </w:t>
      </w:r>
      <w:r w:rsidRPr="00445399">
        <w:rPr>
          <w:lang w:val="fi-FI"/>
        </w:rPr>
        <w:t xml:space="preserve">– Bluelink-palveluun sovellettava tietosuojaseloste </w:t>
      </w:r>
      <w:bookmarkStart w:id="3" w:name="_Hlk224896195"/>
      <w:r w:rsidR="00BE3D75">
        <w:fldChar w:fldCharType="begin"/>
      </w:r>
      <w:r w:rsidR="00BE3D75">
        <w:instrText>HYPERLINK "</w:instrText>
      </w:r>
      <w:r w:rsidR="00BE3D75" w:rsidRPr="00137B14">
        <w:instrText>https://connected-mobility.hyundai.com/legal/bluelink-app</w:instrText>
      </w:r>
      <w:r w:rsidR="00BE3D75">
        <w:instrText>"</w:instrText>
      </w:r>
      <w:r w:rsidR="00BE3D75">
        <w:fldChar w:fldCharType="separate"/>
      </w:r>
      <w:r w:rsidR="00BE3D75" w:rsidRPr="00F571AA">
        <w:rPr>
          <w:rStyle w:val="Hyperlink"/>
        </w:rPr>
        <w:t>https://connected-mobility.hyundai.com/legal/bluelink-app</w:t>
      </w:r>
      <w:r w:rsidR="00BE3D75">
        <w:fldChar w:fldCharType="end"/>
      </w:r>
      <w:r w:rsidR="00BE3D75">
        <w:t>)</w:t>
      </w:r>
      <w:bookmarkEnd w:id="3"/>
      <w:r w:rsidRPr="00445399">
        <w:rPr>
          <w:lang w:val="fi-FI"/>
        </w:rPr>
        <w:t xml:space="preserve"> or Genesis Connected Services (</w:t>
      </w:r>
      <w:bookmarkStart w:id="4" w:name="_Hlk224896204"/>
      <w:r w:rsidR="00BE3D75" w:rsidRPr="00137B14">
        <w:t>https://connected-mobility.hyundai.com/legal/gcs-app</w:t>
      </w:r>
      <w:r w:rsidR="00BE3D75">
        <w:t>)</w:t>
      </w:r>
      <w:r w:rsidR="00BE3D75">
        <w:t>.</w:t>
      </w:r>
    </w:p>
    <w:bookmarkEnd w:id="4"/>
    <w:p w14:paraId="1008225B" w14:textId="77777777" w:rsidR="00334EC8" w:rsidRPr="00445399" w:rsidRDefault="00445399">
      <w:pPr>
        <w:rPr>
          <w:lang w:val="fi-FI"/>
        </w:rPr>
      </w:pPr>
      <w:r w:rsidRPr="00445399">
        <w:rPr>
          <w:lang w:val="fi-FI"/>
        </w:rPr>
        <w:br/>
      </w:r>
      <w:r w:rsidRPr="00445399">
        <w:rPr>
          <w:b/>
          <w:lang w:val="fi-FI"/>
        </w:rPr>
        <w:t>“Yksityinen käyttäjä”</w:t>
      </w:r>
      <w:r w:rsidRPr="00445399">
        <w:rPr>
          <w:lang w:val="fi-FI"/>
        </w:rPr>
        <w:t xml:space="preserve"> – kuka tahansa käyttäjä, joka on luonnollinen henkilö eikä ole yrityskäyttäjä.</w:t>
      </w:r>
    </w:p>
    <w:p w14:paraId="231AB76E" w14:textId="77777777" w:rsidR="00334EC8" w:rsidRPr="00445399" w:rsidRDefault="00445399">
      <w:pPr>
        <w:rPr>
          <w:lang w:val="fi-FI"/>
        </w:rPr>
      </w:pPr>
      <w:r w:rsidRPr="00445399">
        <w:rPr>
          <w:lang w:val="fi-FI"/>
        </w:rPr>
        <w:br/>
      </w:r>
      <w:r w:rsidRPr="00445399">
        <w:rPr>
          <w:b/>
          <w:lang w:val="fi-FI"/>
        </w:rPr>
        <w:t>“Liittyvä palvelu”</w:t>
      </w:r>
      <w:r w:rsidRPr="00445399">
        <w:rPr>
          <w:lang w:val="fi-FI"/>
        </w:rPr>
        <w:t xml:space="preserve"> – digitaalinen palvelu, joka on muu kuin elektroninen viestintäpalvelu, mukaan lukien ohjelmisto, joka on yhdistetty autoon siten, että sen puuttuminen estäisi yhdistetyn tuotteen yhden tai useamman toiminnon toiminnan, tai jonka valmistaja tai kolmas osapuoli on jälkikäteen yhdistänyt tuotteeseen yhdistetyn tuotteen toimintojen lisäämistä, päivittämistä tai mukauttamista varten, erityisesti:</w:t>
      </w:r>
    </w:p>
    <w:p w14:paraId="52FBBD8B" w14:textId="77777777" w:rsidR="00334EC8" w:rsidRDefault="00445399">
      <w:r>
        <w:t>1.</w:t>
      </w:r>
      <w:r>
        <w:tab/>
        <w:t>Bluelink-palvelu Hyundai-autoissa</w:t>
      </w:r>
    </w:p>
    <w:p w14:paraId="1EA35B62" w14:textId="77777777" w:rsidR="00334EC8" w:rsidRDefault="00445399">
      <w:r>
        <w:t>2.</w:t>
      </w:r>
      <w:r>
        <w:tab/>
        <w:t>Genesis Connected Services -palvelut Genesis-autoissa.</w:t>
      </w:r>
    </w:p>
    <w:p w14:paraId="7BF588ED" w14:textId="77777777" w:rsidR="00334EC8" w:rsidRPr="00445399" w:rsidRDefault="00445399">
      <w:pPr>
        <w:rPr>
          <w:lang w:val="fi-FI"/>
        </w:rPr>
      </w:pPr>
      <w:r w:rsidRPr="00445399">
        <w:rPr>
          <w:lang w:val="fi-FI"/>
        </w:rPr>
        <w:br/>
      </w:r>
      <w:r w:rsidRPr="00445399">
        <w:rPr>
          <w:b/>
          <w:lang w:val="fi-FI"/>
        </w:rPr>
        <w:t>“Liittyvät tiedot”</w:t>
      </w:r>
      <w:r w:rsidRPr="00445399">
        <w:rPr>
          <w:lang w:val="fi-FI"/>
        </w:rPr>
        <w:t xml:space="preserve"> tai </w:t>
      </w:r>
      <w:r w:rsidRPr="00445399">
        <w:rPr>
          <w:b/>
          <w:lang w:val="fi-FI"/>
        </w:rPr>
        <w:t>“tiedot”</w:t>
      </w:r>
      <w:r w:rsidRPr="00445399">
        <w:rPr>
          <w:lang w:val="fi-FI"/>
        </w:rPr>
        <w:t xml:space="preserve"> – tuotteen tai liittyvän palvelun keräämät tai muodostamat tiedot, jotka eivät ole suoraan käyttäjän käytettävissä ja jotka datan haltija kerää tai voi kerätä laillisesti tuotteesta tai liittyvästä palvelusta ilman kohtuutonta vaivannäköä ja jotka on määritelty tarkemmin liitteessä 1, mukaan lukien asiaan liittyvä metadata. Jos tietoihin pääsyä ja tietojen käyttöä koskevan sopimuksen ehtojen puitteissa käyttäjä saa käyttöönsä uusia tietoja, liitettä 1 muutetaan vastaavasti.</w:t>
      </w:r>
    </w:p>
    <w:p w14:paraId="1592F37F" w14:textId="77777777" w:rsidR="00334EC8" w:rsidRPr="00445399" w:rsidRDefault="00445399">
      <w:pPr>
        <w:rPr>
          <w:lang w:val="fi-FI"/>
        </w:rPr>
      </w:pPr>
      <w:r w:rsidRPr="00445399">
        <w:rPr>
          <w:lang w:val="fi-FI"/>
        </w:rPr>
        <w:br/>
      </w:r>
      <w:r w:rsidRPr="00445399">
        <w:rPr>
          <w:b/>
          <w:lang w:val="fi-FI"/>
        </w:rPr>
        <w:t xml:space="preserve">“Käyttäjä” </w:t>
      </w:r>
      <w:r w:rsidRPr="00445399">
        <w:rPr>
          <w:lang w:val="fi-FI"/>
        </w:rPr>
        <w:t>– luonnollinen tai juridinen henkilö, joka omistaa tuotteen tai jolle on annettu väliaikaisesti oikeudet sopimuksen perusteella käyttää kyseistä tuotetta tai joka saa käyttöönsä liittyvän palvelun.</w:t>
      </w:r>
    </w:p>
    <w:p w14:paraId="41940B4E" w14:textId="77777777" w:rsidR="00334EC8" w:rsidRPr="00445399" w:rsidRDefault="00445399">
      <w:pPr>
        <w:rPr>
          <w:lang w:val="fi-FI"/>
        </w:rPr>
      </w:pPr>
      <w:r w:rsidRPr="00445399">
        <w:rPr>
          <w:lang w:val="fi-FI"/>
        </w:rPr>
        <w:br/>
      </w:r>
      <w:r w:rsidRPr="00445399">
        <w:rPr>
          <w:b/>
          <w:lang w:val="fi-FI"/>
        </w:rPr>
        <w:t xml:space="preserve">“Ajoneuvo” </w:t>
      </w:r>
      <w:r w:rsidRPr="00445399">
        <w:rPr>
          <w:lang w:val="fi-FI"/>
        </w:rPr>
        <w:t xml:space="preserve">tai </w:t>
      </w:r>
      <w:r w:rsidRPr="00445399">
        <w:rPr>
          <w:b/>
          <w:lang w:val="fi-FI"/>
        </w:rPr>
        <w:t xml:space="preserve">“tuote” </w:t>
      </w:r>
      <w:r w:rsidRPr="00445399">
        <w:rPr>
          <w:lang w:val="fi-FI"/>
        </w:rPr>
        <w:t>– Hyundai- tai Genesis-auto, joka on tuotu EU:n markkina-alueelle ja joka vastaanottaa, muodostaa tai kerää käyttöään tai ympäristöään koskevaa tietoa ja pystyy välittämään tuotetietoja sähköisen viestintäpalvelun, fyysisen yhteyden tai laiteyhteyden kautta ja jonka ensisijainen tehtävä ei ole tietojen tallennus, käsittely tai lähetys minkään muun osapuolen kuin käyttäjän puolesta.</w:t>
      </w:r>
    </w:p>
    <w:p w14:paraId="678283B4" w14:textId="77777777" w:rsidR="00334EC8" w:rsidRPr="00445399" w:rsidRDefault="00334EC8">
      <w:pPr>
        <w:rPr>
          <w:lang w:val="fi-FI"/>
        </w:rPr>
      </w:pPr>
    </w:p>
    <w:p w14:paraId="15037E77" w14:textId="77777777" w:rsidR="00334EC8" w:rsidRPr="00445399" w:rsidRDefault="00445399">
      <w:pPr>
        <w:rPr>
          <w:lang w:val="fi-FI"/>
        </w:rPr>
      </w:pPr>
      <w:r w:rsidRPr="00445399">
        <w:rPr>
          <w:b/>
          <w:lang w:val="fi-FI"/>
        </w:rPr>
        <w:t>3.</w:t>
      </w:r>
      <w:r w:rsidRPr="00445399">
        <w:rPr>
          <w:b/>
          <w:lang w:val="fi-FI"/>
        </w:rPr>
        <w:tab/>
        <w:t>TIETOJEN LAAJUUS</w:t>
      </w:r>
    </w:p>
    <w:p w14:paraId="42174830" w14:textId="77777777" w:rsidR="00334EC8" w:rsidRPr="00445399" w:rsidRDefault="00334EC8">
      <w:pPr>
        <w:rPr>
          <w:lang w:val="fi-FI"/>
        </w:rPr>
      </w:pPr>
    </w:p>
    <w:p w14:paraId="123932AE" w14:textId="77777777" w:rsidR="00334EC8" w:rsidRPr="00445399" w:rsidRDefault="00334EC8">
      <w:pPr>
        <w:rPr>
          <w:lang w:val="fi-FI"/>
        </w:rPr>
      </w:pPr>
    </w:p>
    <w:p w14:paraId="3759FD80" w14:textId="77777777" w:rsidR="00334EC8" w:rsidRPr="00445399" w:rsidRDefault="00445399">
      <w:pPr>
        <w:rPr>
          <w:lang w:val="fi-FI"/>
        </w:rPr>
      </w:pPr>
      <w:r w:rsidRPr="00445399">
        <w:rPr>
          <w:lang w:val="fi-FI"/>
        </w:rPr>
        <w:t>3.1.</w:t>
      </w:r>
      <w:r w:rsidRPr="00445399">
        <w:rPr>
          <w:lang w:val="fi-FI"/>
        </w:rPr>
        <w:tab/>
        <w:t>Auto ja liittyvä palvelu muodostavat tietoja, joihin käyttäjällä on suoraan pääsy (suoraan hyödynnettävät tiedot) tai jonka datan haltija saa tai voi saada autosta tai liittyvästä palvelusta laillisesti ja ilman kohtuutonta vaivannäköä (helposti saatavilla olevat tiedot).</w:t>
      </w:r>
    </w:p>
    <w:p w14:paraId="125EEB7F" w14:textId="77777777" w:rsidR="00334EC8" w:rsidRPr="00445399" w:rsidRDefault="00334EC8">
      <w:pPr>
        <w:rPr>
          <w:lang w:val="fi-FI"/>
        </w:rPr>
      </w:pPr>
    </w:p>
    <w:p w14:paraId="5E7D325D" w14:textId="77777777" w:rsidR="00334EC8" w:rsidRPr="00445399" w:rsidRDefault="00334EC8">
      <w:pPr>
        <w:rPr>
          <w:lang w:val="fi-FI"/>
        </w:rPr>
      </w:pPr>
    </w:p>
    <w:p w14:paraId="040201B7" w14:textId="77777777" w:rsidR="00334EC8" w:rsidRPr="00445399" w:rsidRDefault="00445399">
      <w:pPr>
        <w:rPr>
          <w:lang w:val="fi-FI"/>
        </w:rPr>
      </w:pPr>
      <w:r w:rsidRPr="00445399">
        <w:rPr>
          <w:lang w:val="fi-FI"/>
        </w:rPr>
        <w:t>3.2.</w:t>
      </w:r>
      <w:r w:rsidRPr="00445399">
        <w:rPr>
          <w:lang w:val="fi-FI"/>
        </w:rPr>
        <w:tab/>
        <w:t>Tämän tiedotteen liite 1 sisältää seuraavat ilmoitukset:</w:t>
      </w:r>
    </w:p>
    <w:p w14:paraId="5C087A7B" w14:textId="77777777" w:rsidR="00334EC8" w:rsidRPr="00445399" w:rsidRDefault="00445399">
      <w:pPr>
        <w:rPr>
          <w:lang w:val="fi-FI"/>
        </w:rPr>
      </w:pPr>
      <w:r w:rsidRPr="00445399">
        <w:rPr>
          <w:lang w:val="fi-FI"/>
        </w:rPr>
        <w:t>1.</w:t>
      </w:r>
      <w:r w:rsidRPr="00445399">
        <w:rPr>
          <w:lang w:val="fi-FI"/>
        </w:rPr>
        <w:tab/>
        <w:t>ilmoitus liittyvistä tiedoista, mukaan lukien niiden tyyppi, muoto ja arvioitu määrä</w:t>
      </w:r>
    </w:p>
    <w:p w14:paraId="4C4FB8F1" w14:textId="77777777" w:rsidR="00334EC8" w:rsidRPr="00445399" w:rsidRDefault="00445399">
      <w:pPr>
        <w:rPr>
          <w:lang w:val="fi-FI"/>
        </w:rPr>
      </w:pPr>
      <w:r w:rsidRPr="00445399">
        <w:rPr>
          <w:lang w:val="fi-FI"/>
        </w:rPr>
        <w:t>2.</w:t>
      </w:r>
      <w:r w:rsidRPr="00445399">
        <w:rPr>
          <w:lang w:val="fi-FI"/>
        </w:rPr>
        <w:tab/>
        <w:t>ilmoitus siitä, muodostetaanko liittyviä tietoja jatkuvasti ja reaaliajassa</w:t>
      </w:r>
    </w:p>
    <w:p w14:paraId="2976E3D9" w14:textId="77777777" w:rsidR="00334EC8" w:rsidRPr="00445399" w:rsidRDefault="00445399">
      <w:pPr>
        <w:rPr>
          <w:lang w:val="fi-FI"/>
        </w:rPr>
      </w:pPr>
      <w:r w:rsidRPr="00445399">
        <w:rPr>
          <w:lang w:val="fi-FI"/>
        </w:rPr>
        <w:t>3.</w:t>
      </w:r>
      <w:r w:rsidRPr="00445399">
        <w:rPr>
          <w:lang w:val="fi-FI"/>
        </w:rPr>
        <w:tab/>
        <w:t>ilmoitus siitä, tallennetaanko liittyvät tiedot autoon vai etäpalvelimelle, sekä säilytysajan ilmoitus</w:t>
      </w:r>
    </w:p>
    <w:p w14:paraId="510FBDB1" w14:textId="77777777" w:rsidR="00334EC8" w:rsidRPr="00445399" w:rsidRDefault="00445399">
      <w:pPr>
        <w:rPr>
          <w:lang w:val="fi-FI"/>
        </w:rPr>
      </w:pPr>
      <w:r w:rsidRPr="00445399">
        <w:rPr>
          <w:lang w:val="fi-FI"/>
        </w:rPr>
        <w:t>4.</w:t>
      </w:r>
      <w:r w:rsidRPr="00445399">
        <w:rPr>
          <w:lang w:val="fi-FI"/>
        </w:rPr>
        <w:tab/>
        <w:t>ilmoitus siitä, muodostavatko tiedot datan haltijan tai kolmannen osapuolen liikesalaisuuden vai eivät.</w:t>
      </w:r>
    </w:p>
    <w:p w14:paraId="63ED228A" w14:textId="77777777" w:rsidR="00334EC8" w:rsidRPr="00445399" w:rsidRDefault="00334EC8">
      <w:pPr>
        <w:rPr>
          <w:lang w:val="fi-FI"/>
        </w:rPr>
      </w:pPr>
    </w:p>
    <w:p w14:paraId="1B52EFE9" w14:textId="77777777" w:rsidR="00334EC8" w:rsidRPr="00445399" w:rsidRDefault="00445399">
      <w:pPr>
        <w:rPr>
          <w:lang w:val="fi-FI"/>
        </w:rPr>
      </w:pPr>
      <w:r w:rsidRPr="00445399">
        <w:rPr>
          <w:b/>
          <w:lang w:val="fi-FI"/>
        </w:rPr>
        <w:t>4.</w:t>
      </w:r>
      <w:r w:rsidRPr="00445399">
        <w:rPr>
          <w:b/>
          <w:lang w:val="fi-FI"/>
        </w:rPr>
        <w:tab/>
        <w:t>SOPIMUS TIETOIHIN PÄÄSYSTÄ JA TIETOJEN KÄYTÖSTÄ</w:t>
      </w:r>
    </w:p>
    <w:p w14:paraId="57CA8713" w14:textId="77777777" w:rsidR="00334EC8" w:rsidRPr="00445399" w:rsidRDefault="00334EC8">
      <w:pPr>
        <w:rPr>
          <w:lang w:val="fi-FI"/>
        </w:rPr>
      </w:pPr>
    </w:p>
    <w:p w14:paraId="0FACBE0B" w14:textId="77777777" w:rsidR="00334EC8" w:rsidRPr="00445399" w:rsidRDefault="00334EC8">
      <w:pPr>
        <w:rPr>
          <w:lang w:val="fi-FI"/>
        </w:rPr>
      </w:pPr>
    </w:p>
    <w:p w14:paraId="7103732D" w14:textId="77777777" w:rsidR="00334EC8" w:rsidRPr="00445399" w:rsidRDefault="00445399">
      <w:pPr>
        <w:rPr>
          <w:lang w:val="fi-FI"/>
        </w:rPr>
      </w:pPr>
      <w:r w:rsidRPr="00445399">
        <w:rPr>
          <w:lang w:val="fi-FI"/>
        </w:rPr>
        <w:t>4.1.</w:t>
      </w:r>
      <w:r w:rsidRPr="00445399">
        <w:rPr>
          <w:lang w:val="fi-FI"/>
        </w:rPr>
        <w:tab/>
        <w:t>Datan haltija käyttää liittyviä tietoja seuraavasti:</w:t>
      </w:r>
    </w:p>
    <w:p w14:paraId="2C66749E" w14:textId="7C00A6A7" w:rsidR="00334EC8" w:rsidRPr="00445399" w:rsidRDefault="00445399">
      <w:pPr>
        <w:rPr>
          <w:lang w:val="fi-FI"/>
        </w:rPr>
      </w:pPr>
      <w:r w:rsidRPr="00445399">
        <w:rPr>
          <w:lang w:val="fi-FI"/>
        </w:rPr>
        <w:t>1.</w:t>
      </w:r>
      <w:r w:rsidRPr="00445399">
        <w:rPr>
          <w:lang w:val="fi-FI"/>
        </w:rPr>
        <w:tab/>
        <w:t>muita kuin henkilötietoja pohjautuen sopimukseen:</w:t>
      </w:r>
    </w:p>
    <w:p w14:paraId="7194A132" w14:textId="75634EF2" w:rsidR="00334EC8" w:rsidRPr="00445399" w:rsidRDefault="00445399">
      <w:pPr>
        <w:rPr>
          <w:lang w:val="fi-FI"/>
        </w:rPr>
      </w:pPr>
      <w:r>
        <w:rPr>
          <w:lang w:val="fi-FI"/>
        </w:rPr>
        <w:t>(i)</w:t>
      </w:r>
      <w:r w:rsidRPr="00445399">
        <w:rPr>
          <w:lang w:val="fi-FI"/>
        </w:rPr>
        <w:tab/>
        <w:t>yrityskäyttäjän kanssa, mistä on sovittu molempien osapuolten allekirjoittaessa tällaisen sopimuksen tai yrityskäyttäjän hyväksyttyä yrityskäyttäjiä koskevat, tietoihin pääsyä ja tietojen käyttöä koskevat ehdot</w:t>
      </w:r>
    </w:p>
    <w:p w14:paraId="6DF8E629" w14:textId="50B9C542" w:rsidR="00334EC8" w:rsidRPr="00445399" w:rsidRDefault="00445399">
      <w:pPr>
        <w:rPr>
          <w:lang w:val="fi-FI"/>
        </w:rPr>
      </w:pPr>
      <w:r>
        <w:rPr>
          <w:lang w:val="fi-FI"/>
        </w:rPr>
        <w:t>(ii)</w:t>
      </w:r>
      <w:r w:rsidRPr="00445399">
        <w:rPr>
          <w:lang w:val="fi-FI"/>
        </w:rPr>
        <w:tab/>
        <w:t xml:space="preserve">yksityisen käyttäjän kanssa, mistä on sovittu käyttäjän hyväksyessä Bluelink-käyttöehdot </w:t>
      </w:r>
      <w:bookmarkStart w:id="5" w:name="_Hlk224896223"/>
      <w:r w:rsidR="00BE3D75">
        <w:t>(</w:t>
      </w:r>
      <w:r w:rsidR="00BE3D75" w:rsidRPr="00137B14">
        <w:t>https://connected-mobility.hyundai.com/legal/bluelink-app</w:t>
      </w:r>
      <w:r w:rsidR="00BE3D75">
        <w:t xml:space="preserve">) </w:t>
      </w:r>
      <w:bookmarkEnd w:id="5"/>
      <w:r w:rsidRPr="00445399">
        <w:rPr>
          <w:lang w:val="fi-FI"/>
        </w:rPr>
        <w:t xml:space="preserve">tai Genesis Connected Services -käyttöehdot </w:t>
      </w:r>
      <w:bookmarkStart w:id="6" w:name="_Hlk224896240"/>
      <w:r w:rsidR="00BE3D75">
        <w:t>(</w:t>
      </w:r>
      <w:r w:rsidR="00BE3D75" w:rsidRPr="00137B14">
        <w:t>https://connected-mobility.hyundai.com/legal/gcs-app</w:t>
      </w:r>
      <w:r w:rsidR="00BE3D75">
        <w:t>)</w:t>
      </w:r>
      <w:bookmarkEnd w:id="6"/>
      <w:r w:rsidR="00BE3D75">
        <w:t>.</w:t>
      </w:r>
    </w:p>
    <w:p w14:paraId="00A29B6C" w14:textId="77777777" w:rsidR="00334EC8" w:rsidRPr="00445399" w:rsidRDefault="00445399">
      <w:pPr>
        <w:rPr>
          <w:lang w:val="fi-FI"/>
        </w:rPr>
      </w:pPr>
      <w:r w:rsidRPr="00445399">
        <w:rPr>
          <w:lang w:val="fi-FI"/>
        </w:rPr>
        <w:lastRenderedPageBreak/>
        <w:br/>
        <w:t>(</w:t>
      </w:r>
      <w:r w:rsidRPr="00445399">
        <w:rPr>
          <w:b/>
          <w:lang w:val="fi-FI"/>
        </w:rPr>
        <w:t>"Sopimus tietoihin pääsystä ja tietojen käytöstä"</w:t>
      </w:r>
      <w:r w:rsidRPr="00445399">
        <w:rPr>
          <w:lang w:val="fi-FI"/>
        </w:rPr>
        <w:t>)</w:t>
      </w:r>
    </w:p>
    <w:p w14:paraId="793140B1" w14:textId="517E8F02" w:rsidR="00334EC8" w:rsidRPr="00445399" w:rsidRDefault="00445399">
      <w:pPr>
        <w:rPr>
          <w:lang w:val="fi-FI"/>
        </w:rPr>
      </w:pPr>
      <w:r w:rsidRPr="00445399">
        <w:rPr>
          <w:lang w:val="fi-FI"/>
        </w:rPr>
        <w:br/>
      </w:r>
      <w:r>
        <w:rPr>
          <w:lang w:val="fi-FI"/>
        </w:rPr>
        <w:t>2.</w:t>
      </w:r>
      <w:r>
        <w:rPr>
          <w:lang w:val="fi-FI"/>
        </w:rPr>
        <w:tab/>
      </w:r>
      <w:r w:rsidRPr="00445399">
        <w:rPr>
          <w:lang w:val="fi-FI"/>
        </w:rPr>
        <w:t>henkilötietoja tarpeen mukaan tiettyjen palvelujen tarjoamista varten tai lainsäädännön vaatimusten tai jommankumman osapuolen oikeutettujen etujen perusteella sovellettavan tietosuojaselosteen kuvauksen mukaisesti.</w:t>
      </w:r>
    </w:p>
    <w:p w14:paraId="718BCAEC" w14:textId="77777777" w:rsidR="00334EC8" w:rsidRPr="00445399" w:rsidRDefault="00334EC8">
      <w:pPr>
        <w:rPr>
          <w:lang w:val="fi-FI"/>
        </w:rPr>
      </w:pPr>
    </w:p>
    <w:p w14:paraId="1AF4B872" w14:textId="77777777" w:rsidR="00334EC8" w:rsidRPr="00445399" w:rsidRDefault="00445399">
      <w:pPr>
        <w:rPr>
          <w:lang w:val="fi-FI"/>
        </w:rPr>
      </w:pPr>
      <w:r w:rsidRPr="00445399">
        <w:rPr>
          <w:lang w:val="fi-FI"/>
        </w:rPr>
        <w:t>4.2.</w:t>
      </w:r>
      <w:r w:rsidRPr="00445399">
        <w:rPr>
          <w:lang w:val="fi-FI"/>
        </w:rPr>
        <w:tab/>
        <w:t>Sopimus tietoihin pääsystä ja tietojen käytöstä solmitaan niin kauaksi aikaa kuin käyttäjä omistaa tuotteen, pitää hallussaan väliaikaisia oikeuksia käyttää tuotetta tai saa liittyvää palvelua. Sopimus tietoihin pääsystä ja tietojen käytöstä päättyy, kun tuote tuhotaan tai liittyvät palvelut irtisanotaan pysyvästi tai kun tuote tai liittyvä palvelu poistuu muulla tavalla käytöstä tai ei enää pysty muodostamaan tietoja peruuttamattomalla tavalla.</w:t>
      </w:r>
    </w:p>
    <w:p w14:paraId="3954B8DE" w14:textId="77777777" w:rsidR="00334EC8" w:rsidRPr="00445399" w:rsidRDefault="00334EC8">
      <w:pPr>
        <w:rPr>
          <w:lang w:val="fi-FI"/>
        </w:rPr>
      </w:pPr>
    </w:p>
    <w:p w14:paraId="0244F31F" w14:textId="77777777" w:rsidR="00334EC8" w:rsidRPr="00445399" w:rsidRDefault="00334EC8">
      <w:pPr>
        <w:rPr>
          <w:lang w:val="fi-FI"/>
        </w:rPr>
      </w:pPr>
    </w:p>
    <w:p w14:paraId="2A2F90E7" w14:textId="77777777" w:rsidR="00334EC8" w:rsidRPr="00445399" w:rsidRDefault="00445399">
      <w:pPr>
        <w:rPr>
          <w:lang w:val="fi-FI"/>
        </w:rPr>
      </w:pPr>
      <w:r w:rsidRPr="00445399">
        <w:rPr>
          <w:lang w:val="fi-FI"/>
        </w:rPr>
        <w:t>4.3.</w:t>
      </w:r>
      <w:r w:rsidRPr="00445399">
        <w:rPr>
          <w:lang w:val="fi-FI"/>
        </w:rPr>
        <w:tab/>
        <w:t>Yksityinen käyttäjä voi irtisanoa sopimuksen tietoihin pääsystä ja tietojen käytöstä tässä sopimuksessa määritettyjen ehtojen puitteissa tai poistamalla liittyvän palvelun pysyvästi käytöstä autossa.</w:t>
      </w:r>
    </w:p>
    <w:p w14:paraId="7DD6C0F0" w14:textId="77777777" w:rsidR="00334EC8" w:rsidRPr="00445399" w:rsidRDefault="00334EC8">
      <w:pPr>
        <w:rPr>
          <w:lang w:val="fi-FI"/>
        </w:rPr>
      </w:pPr>
    </w:p>
    <w:p w14:paraId="32B4B1EC" w14:textId="77777777" w:rsidR="00334EC8" w:rsidRPr="00445399" w:rsidRDefault="00334EC8">
      <w:pPr>
        <w:rPr>
          <w:lang w:val="fi-FI"/>
        </w:rPr>
      </w:pPr>
    </w:p>
    <w:p w14:paraId="591A7297" w14:textId="77777777" w:rsidR="00334EC8" w:rsidRPr="00445399" w:rsidRDefault="00445399">
      <w:pPr>
        <w:rPr>
          <w:lang w:val="fi-FI"/>
        </w:rPr>
      </w:pPr>
      <w:r w:rsidRPr="00445399">
        <w:rPr>
          <w:lang w:val="fi-FI"/>
        </w:rPr>
        <w:t>4.4.</w:t>
      </w:r>
      <w:r w:rsidRPr="00445399">
        <w:rPr>
          <w:lang w:val="fi-FI"/>
        </w:rPr>
        <w:tab/>
        <w:t>Yrityskäyttäjä voi irtisanoa sopimuksen tietoihin pääsystä ja tietojen käytöstä sopimuksessa määritettyjen ehtojen puitteissa.</w:t>
      </w:r>
    </w:p>
    <w:p w14:paraId="66AAEC1C" w14:textId="77777777" w:rsidR="00334EC8" w:rsidRPr="00445399" w:rsidRDefault="00334EC8">
      <w:pPr>
        <w:rPr>
          <w:lang w:val="fi-FI"/>
        </w:rPr>
      </w:pPr>
    </w:p>
    <w:p w14:paraId="4630E588" w14:textId="77777777" w:rsidR="00334EC8" w:rsidRPr="00445399" w:rsidRDefault="00334EC8">
      <w:pPr>
        <w:rPr>
          <w:lang w:val="fi-FI"/>
        </w:rPr>
      </w:pPr>
    </w:p>
    <w:p w14:paraId="5CE279CE" w14:textId="77777777" w:rsidR="00334EC8" w:rsidRPr="00445399" w:rsidRDefault="00445399">
      <w:pPr>
        <w:rPr>
          <w:lang w:val="fi-FI"/>
        </w:rPr>
      </w:pPr>
      <w:r w:rsidRPr="00445399">
        <w:rPr>
          <w:lang w:val="fi-FI"/>
        </w:rPr>
        <w:t>4.5.</w:t>
      </w:r>
      <w:r w:rsidRPr="00445399">
        <w:rPr>
          <w:lang w:val="fi-FI"/>
        </w:rPr>
        <w:tab/>
        <w:t>Datan haltija ei voi irtisanoa sopimusta halutessaan, mutta voi lakata toimittamasta liittyvää palvelua kyseisen liittyvän palvelun käyttöehdoissa määritettyjen ehtojen perusteella.</w:t>
      </w:r>
    </w:p>
    <w:p w14:paraId="7767C726" w14:textId="77777777" w:rsidR="00334EC8" w:rsidRPr="00445399" w:rsidRDefault="00334EC8">
      <w:pPr>
        <w:rPr>
          <w:lang w:val="fi-FI"/>
        </w:rPr>
      </w:pPr>
    </w:p>
    <w:p w14:paraId="634FEB8C" w14:textId="77777777" w:rsidR="00334EC8" w:rsidRPr="00445399" w:rsidRDefault="00334EC8">
      <w:pPr>
        <w:rPr>
          <w:lang w:val="fi-FI"/>
        </w:rPr>
      </w:pPr>
    </w:p>
    <w:p w14:paraId="0C0C45AF" w14:textId="77777777" w:rsidR="00334EC8" w:rsidRPr="00445399" w:rsidRDefault="00445399">
      <w:pPr>
        <w:rPr>
          <w:lang w:val="fi-FI"/>
        </w:rPr>
      </w:pPr>
      <w:r w:rsidRPr="00445399">
        <w:rPr>
          <w:b/>
          <w:lang w:val="fi-FI"/>
        </w:rPr>
        <w:t>5.</w:t>
      </w:r>
      <w:r w:rsidRPr="00445399">
        <w:rPr>
          <w:b/>
          <w:lang w:val="fi-FI"/>
        </w:rPr>
        <w:tab/>
        <w:t>TIETOJEN KÄYTTÖTARKOITUKSET</w:t>
      </w:r>
    </w:p>
    <w:p w14:paraId="4DDA0CA9" w14:textId="77777777" w:rsidR="00334EC8" w:rsidRPr="00445399" w:rsidRDefault="00334EC8">
      <w:pPr>
        <w:rPr>
          <w:lang w:val="fi-FI"/>
        </w:rPr>
      </w:pPr>
    </w:p>
    <w:p w14:paraId="4124912D" w14:textId="77777777" w:rsidR="00334EC8" w:rsidRPr="00445399" w:rsidRDefault="00334EC8">
      <w:pPr>
        <w:rPr>
          <w:lang w:val="fi-FI"/>
        </w:rPr>
      </w:pPr>
    </w:p>
    <w:p w14:paraId="32E246C3" w14:textId="77777777" w:rsidR="00334EC8" w:rsidRPr="00445399" w:rsidRDefault="00445399">
      <w:pPr>
        <w:rPr>
          <w:lang w:val="fi-FI"/>
        </w:rPr>
      </w:pPr>
      <w:r w:rsidRPr="00445399">
        <w:rPr>
          <w:lang w:val="fi-FI"/>
        </w:rPr>
        <w:t>5.1.</w:t>
      </w:r>
      <w:r w:rsidRPr="00445399">
        <w:rPr>
          <w:lang w:val="fi-FI"/>
        </w:rPr>
        <w:tab/>
        <w:t>Datan haltija aikoo käyttää tietoja tietoihin pääsyä ja tietojen käyttöä koskevassa sopimuksessa määritettyihin tarkoituksiin. Periaatteessa ja elleivät osapuolet ole toisin sopineet, näitä tarkoituksia ovat:</w:t>
      </w:r>
    </w:p>
    <w:p w14:paraId="2DC17165" w14:textId="77777777" w:rsidR="00334EC8" w:rsidRPr="00445399" w:rsidRDefault="00445399">
      <w:pPr>
        <w:rPr>
          <w:lang w:val="fi-FI"/>
        </w:rPr>
      </w:pPr>
      <w:r w:rsidRPr="00445399">
        <w:rPr>
          <w:lang w:val="fi-FI"/>
        </w:rPr>
        <w:t>1.</w:t>
      </w:r>
      <w:r w:rsidRPr="00445399">
        <w:rPr>
          <w:lang w:val="fi-FI"/>
        </w:rPr>
        <w:tab/>
        <w:t>palvelujen tarjoaminen yrityskäyttäjien ja yksityisten käyttäjien puolesta, kuten vastaavissa sopimuksissa on kuvattu</w:t>
      </w:r>
    </w:p>
    <w:p w14:paraId="7127FF43" w14:textId="77777777" w:rsidR="00334EC8" w:rsidRPr="00445399" w:rsidRDefault="00445399">
      <w:pPr>
        <w:rPr>
          <w:lang w:val="fi-FI"/>
        </w:rPr>
      </w:pPr>
      <w:r w:rsidRPr="00445399">
        <w:rPr>
          <w:lang w:val="fi-FI"/>
        </w:rPr>
        <w:t>2.</w:t>
      </w:r>
      <w:r w:rsidRPr="00445399">
        <w:rPr>
          <w:lang w:val="fi-FI"/>
        </w:rPr>
        <w:tab/>
        <w:t>tuen, takuun tai vastaavien palvelujen tarjoaminen tai yrityskäyttäjien, yksityisten käyttäjien tai tuotteeseen tai liittyvään palveluun liittyvien kolmansien osapuolten korvausvaatimusten arvioiminen</w:t>
      </w:r>
    </w:p>
    <w:p w14:paraId="2678A9CC" w14:textId="77777777" w:rsidR="00334EC8" w:rsidRPr="00445399" w:rsidRDefault="00445399">
      <w:pPr>
        <w:rPr>
          <w:lang w:val="fi-FI"/>
        </w:rPr>
      </w:pPr>
      <w:r w:rsidRPr="00445399">
        <w:rPr>
          <w:lang w:val="fi-FI"/>
        </w:rPr>
        <w:t>3.</w:t>
      </w:r>
      <w:r w:rsidRPr="00445399">
        <w:rPr>
          <w:lang w:val="fi-FI"/>
        </w:rPr>
        <w:tab/>
        <w:t>tuotteen tai liittyvän palvelun toiminnan, turvallisuuden ja suojauksen valvonta ja ylläpito sekä laadunvalvonta</w:t>
      </w:r>
    </w:p>
    <w:p w14:paraId="7E16C5B5" w14:textId="77777777" w:rsidR="00334EC8" w:rsidRPr="00445399" w:rsidRDefault="00445399">
      <w:pPr>
        <w:rPr>
          <w:lang w:val="fi-FI"/>
        </w:rPr>
      </w:pPr>
      <w:r w:rsidRPr="00445399">
        <w:rPr>
          <w:lang w:val="fi-FI"/>
        </w:rPr>
        <w:t>4.</w:t>
      </w:r>
      <w:r w:rsidRPr="00445399">
        <w:rPr>
          <w:lang w:val="fi-FI"/>
        </w:rPr>
        <w:tab/>
        <w:t>datan haltijan tai Hyundai-sisaryhtiön käyttäjille tarjoaman tuotteen tai liittyvän palvelun toiminnan parantaminen</w:t>
      </w:r>
    </w:p>
    <w:p w14:paraId="4AAB9F59" w14:textId="77777777" w:rsidR="00334EC8" w:rsidRPr="00445399" w:rsidRDefault="00445399">
      <w:pPr>
        <w:rPr>
          <w:lang w:val="fi-FI"/>
        </w:rPr>
      </w:pPr>
      <w:r w:rsidRPr="00445399">
        <w:rPr>
          <w:lang w:val="fi-FI"/>
        </w:rPr>
        <w:t>5.</w:t>
      </w:r>
      <w:r w:rsidRPr="00445399">
        <w:rPr>
          <w:lang w:val="fi-FI"/>
        </w:rPr>
        <w:tab/>
        <w:t>tietojen analysointi ja koostaminen yhteen muiden tietojen kanssa tai palvelutietojen muodostaminen datan haltijan käyttäjille tarjoamien palvelujen parantamiseksi</w:t>
      </w:r>
    </w:p>
    <w:p w14:paraId="350CF711" w14:textId="77777777" w:rsidR="00334EC8" w:rsidRPr="00445399" w:rsidRDefault="00445399">
      <w:pPr>
        <w:rPr>
          <w:lang w:val="fi-FI"/>
        </w:rPr>
      </w:pPr>
      <w:r w:rsidRPr="00445399">
        <w:rPr>
          <w:lang w:val="fi-FI"/>
        </w:rPr>
        <w:t>6.</w:t>
      </w:r>
      <w:r w:rsidRPr="00445399">
        <w:rPr>
          <w:lang w:val="fi-FI"/>
        </w:rPr>
        <w:tab/>
        <w:t>uusien tuotteiden tai palvelujen, mukaan lukien tekoälyratkaisujen (AI-ratkaisut), kehittäminen joko datan haltijan tai tämän puolesta toimivien kolmansien osapuolten tekemänä tai yhteistyössä tällaisten muiden osapuolten kanssa</w:t>
      </w:r>
    </w:p>
    <w:p w14:paraId="4D6F29EE" w14:textId="77777777" w:rsidR="00334EC8" w:rsidRPr="00445399" w:rsidRDefault="00445399">
      <w:pPr>
        <w:rPr>
          <w:lang w:val="fi-FI"/>
        </w:rPr>
      </w:pPr>
      <w:r w:rsidRPr="00445399">
        <w:rPr>
          <w:lang w:val="fi-FI"/>
        </w:rPr>
        <w:t>7.</w:t>
      </w:r>
      <w:r w:rsidRPr="00445399">
        <w:rPr>
          <w:lang w:val="fi-FI"/>
        </w:rPr>
        <w:tab/>
        <w:t>liittyvien tietojen koostaminen yhteen muiden tietojen kanssa tai johdettujen tietojen luominen mitä tahansa laillista tarkoitusta varten, mukaan lukien tällaisten koostettujen tai johdettujen tietojen myyminen kolmansille osapuolille tai muu tuominen kolmansien osapuolten saataville, mikäli tällaisilla tiedoilla ei voida tunnistaa yhdistetystä tuotteesta datan haltijalle lähetettyjä käyttäjäkohtaisia tietoja eikä kolmas osapuoli voi johtaa tällaisia tietoja tietoaineistosta.</w:t>
      </w:r>
    </w:p>
    <w:p w14:paraId="3CA878BC" w14:textId="77777777" w:rsidR="00334EC8" w:rsidRPr="00445399" w:rsidRDefault="00334EC8">
      <w:pPr>
        <w:rPr>
          <w:lang w:val="fi-FI"/>
        </w:rPr>
      </w:pPr>
    </w:p>
    <w:p w14:paraId="262CA601" w14:textId="77777777" w:rsidR="00334EC8" w:rsidRPr="00445399" w:rsidRDefault="00445399">
      <w:pPr>
        <w:rPr>
          <w:lang w:val="fi-FI"/>
        </w:rPr>
      </w:pPr>
      <w:r w:rsidRPr="00445399">
        <w:rPr>
          <w:b/>
          <w:lang w:val="fi-FI"/>
        </w:rPr>
        <w:t>6.</w:t>
      </w:r>
      <w:r w:rsidRPr="00445399">
        <w:rPr>
          <w:b/>
          <w:lang w:val="fi-FI"/>
        </w:rPr>
        <w:tab/>
        <w:t>PÄÄSY TIETOIHIN</w:t>
      </w:r>
    </w:p>
    <w:p w14:paraId="19E948CF" w14:textId="77777777" w:rsidR="00334EC8" w:rsidRPr="00445399" w:rsidRDefault="00334EC8">
      <w:pPr>
        <w:rPr>
          <w:lang w:val="fi-FI"/>
        </w:rPr>
      </w:pPr>
    </w:p>
    <w:p w14:paraId="259AFBE0" w14:textId="77777777" w:rsidR="00334EC8" w:rsidRPr="00445399" w:rsidRDefault="00334EC8">
      <w:pPr>
        <w:rPr>
          <w:lang w:val="fi-FI"/>
        </w:rPr>
      </w:pPr>
    </w:p>
    <w:p w14:paraId="45BD8F93" w14:textId="77777777" w:rsidR="00334EC8" w:rsidRPr="00445399" w:rsidRDefault="00445399">
      <w:pPr>
        <w:rPr>
          <w:lang w:val="fi-FI"/>
        </w:rPr>
      </w:pPr>
      <w:r w:rsidRPr="00445399">
        <w:rPr>
          <w:lang w:val="fi-FI"/>
        </w:rPr>
        <w:t>6.1.</w:t>
      </w:r>
      <w:r w:rsidRPr="00445399">
        <w:rPr>
          <w:lang w:val="fi-FI"/>
        </w:rPr>
        <w:tab/>
        <w:t>Käyttäjällä on pääsy tietoihin tämän tiedotteen liitteessä 2 kuvatulla tavalla.</w:t>
      </w:r>
    </w:p>
    <w:p w14:paraId="1439D405" w14:textId="77777777" w:rsidR="00334EC8" w:rsidRPr="00445399" w:rsidRDefault="00334EC8">
      <w:pPr>
        <w:rPr>
          <w:lang w:val="fi-FI"/>
        </w:rPr>
      </w:pPr>
    </w:p>
    <w:p w14:paraId="09878096" w14:textId="77777777" w:rsidR="00334EC8" w:rsidRPr="00445399" w:rsidRDefault="00334EC8">
      <w:pPr>
        <w:rPr>
          <w:lang w:val="fi-FI"/>
        </w:rPr>
      </w:pPr>
    </w:p>
    <w:p w14:paraId="2E5CB9E2" w14:textId="77777777" w:rsidR="00334EC8" w:rsidRPr="00445399" w:rsidRDefault="00445399">
      <w:pPr>
        <w:rPr>
          <w:lang w:val="fi-FI"/>
        </w:rPr>
      </w:pPr>
      <w:r w:rsidRPr="00445399">
        <w:rPr>
          <w:lang w:val="fi-FI"/>
        </w:rPr>
        <w:t>6.2.</w:t>
      </w:r>
      <w:r w:rsidRPr="00445399">
        <w:rPr>
          <w:lang w:val="fi-FI"/>
        </w:rPr>
        <w:tab/>
        <w:t>Tietoja pyytäessään käyttäjän on mahdollisesti todistettava oikeutensa tietoihin datasäädöksen puitteissa esittämällä jokin seuraavista:</w:t>
      </w:r>
    </w:p>
    <w:p w14:paraId="3653E034" w14:textId="0061B723" w:rsidR="00334EC8" w:rsidRPr="00445399" w:rsidRDefault="00445399">
      <w:pPr>
        <w:rPr>
          <w:lang w:val="fi-FI"/>
        </w:rPr>
      </w:pPr>
      <w:r>
        <w:rPr>
          <w:lang w:val="fi-FI"/>
        </w:rPr>
        <w:t>1</w:t>
      </w:r>
      <w:r w:rsidRPr="00445399">
        <w:rPr>
          <w:lang w:val="fi-FI"/>
        </w:rPr>
        <w:t>.</w:t>
      </w:r>
      <w:r w:rsidRPr="00445399">
        <w:rPr>
          <w:lang w:val="fi-FI"/>
        </w:rPr>
        <w:tab/>
        <w:t>todiste auton omistusoikeudesta TAI</w:t>
      </w:r>
    </w:p>
    <w:p w14:paraId="4ACD0135" w14:textId="117EA353" w:rsidR="00334EC8" w:rsidRPr="00445399" w:rsidRDefault="00445399">
      <w:pPr>
        <w:rPr>
          <w:lang w:val="fi-FI"/>
        </w:rPr>
      </w:pPr>
      <w:r>
        <w:rPr>
          <w:lang w:val="fi-FI"/>
        </w:rPr>
        <w:t>2</w:t>
      </w:r>
      <w:r w:rsidRPr="00445399">
        <w:rPr>
          <w:lang w:val="fi-FI"/>
        </w:rPr>
        <w:t>.</w:t>
      </w:r>
      <w:r w:rsidRPr="00445399">
        <w:rPr>
          <w:lang w:val="fi-FI"/>
        </w:rPr>
        <w:tab/>
        <w:t>leasingsopimus tai muu todiste auton tilapäisestä hallintaoikeudesta TAI</w:t>
      </w:r>
    </w:p>
    <w:p w14:paraId="35B431AF" w14:textId="0920E5FD" w:rsidR="00334EC8" w:rsidRPr="00445399" w:rsidRDefault="00445399">
      <w:pPr>
        <w:rPr>
          <w:lang w:val="fi-FI"/>
        </w:rPr>
      </w:pPr>
      <w:r>
        <w:rPr>
          <w:lang w:val="fi-FI"/>
        </w:rPr>
        <w:t>3</w:t>
      </w:r>
      <w:r w:rsidRPr="00445399">
        <w:rPr>
          <w:lang w:val="fi-FI"/>
        </w:rPr>
        <w:t>.</w:t>
      </w:r>
      <w:r w:rsidRPr="00445399">
        <w:rPr>
          <w:lang w:val="fi-FI"/>
        </w:rPr>
        <w:tab/>
        <w:t>todiste muusta oikeudesta käyttää liittyvää palvelua.</w:t>
      </w:r>
    </w:p>
    <w:p w14:paraId="5CE2E1D6" w14:textId="77777777" w:rsidR="00334EC8" w:rsidRPr="00445399" w:rsidRDefault="00334EC8">
      <w:pPr>
        <w:rPr>
          <w:lang w:val="fi-FI"/>
        </w:rPr>
      </w:pPr>
    </w:p>
    <w:p w14:paraId="06FEB1BA" w14:textId="77777777" w:rsidR="00334EC8" w:rsidRPr="00445399" w:rsidRDefault="00445399">
      <w:pPr>
        <w:rPr>
          <w:lang w:val="fi-FI"/>
        </w:rPr>
      </w:pPr>
      <w:r w:rsidRPr="00445399">
        <w:rPr>
          <w:lang w:val="fi-FI"/>
        </w:rPr>
        <w:t>6.3.</w:t>
      </w:r>
      <w:r w:rsidRPr="00445399">
        <w:rPr>
          <w:lang w:val="fi-FI"/>
        </w:rPr>
        <w:tab/>
        <w:t>Jos kyseessä on yksityinen käyttäjä, auton omistajan tai pääkäyttäjän on lähetettävä pyyntö.</w:t>
      </w:r>
    </w:p>
    <w:p w14:paraId="73F4DE05" w14:textId="77777777" w:rsidR="00334EC8" w:rsidRPr="00445399" w:rsidRDefault="00334EC8">
      <w:pPr>
        <w:rPr>
          <w:lang w:val="fi-FI"/>
        </w:rPr>
      </w:pPr>
    </w:p>
    <w:p w14:paraId="13F66187" w14:textId="77777777" w:rsidR="00334EC8" w:rsidRPr="00445399" w:rsidRDefault="00334EC8">
      <w:pPr>
        <w:rPr>
          <w:lang w:val="fi-FI"/>
        </w:rPr>
      </w:pPr>
    </w:p>
    <w:p w14:paraId="6E082752" w14:textId="77777777" w:rsidR="00334EC8" w:rsidRPr="00445399" w:rsidRDefault="00445399">
      <w:pPr>
        <w:rPr>
          <w:lang w:val="fi-FI"/>
        </w:rPr>
      </w:pPr>
      <w:r w:rsidRPr="00445399">
        <w:rPr>
          <w:lang w:val="fi-FI"/>
        </w:rPr>
        <w:t>6.4.</w:t>
      </w:r>
      <w:r w:rsidRPr="00445399">
        <w:rPr>
          <w:lang w:val="fi-FI"/>
        </w:rPr>
        <w:tab/>
        <w:t>Ennen pääsyn myöntämistä tietoihin datan haltija saattaa edellyttää, että tietojen suojaamiseksi on ryhdytty teknisiin ja organisatorisiin turvallisuustoimenpiteisiin.</w:t>
      </w:r>
    </w:p>
    <w:p w14:paraId="49D9663B" w14:textId="77777777" w:rsidR="00334EC8" w:rsidRPr="00445399" w:rsidRDefault="00334EC8">
      <w:pPr>
        <w:rPr>
          <w:lang w:val="fi-FI"/>
        </w:rPr>
      </w:pPr>
    </w:p>
    <w:p w14:paraId="3433BF93" w14:textId="77777777" w:rsidR="00334EC8" w:rsidRPr="00445399" w:rsidRDefault="00334EC8">
      <w:pPr>
        <w:rPr>
          <w:lang w:val="fi-FI"/>
        </w:rPr>
      </w:pPr>
    </w:p>
    <w:p w14:paraId="40493196" w14:textId="77777777" w:rsidR="00334EC8" w:rsidRPr="00445399" w:rsidRDefault="00445399">
      <w:pPr>
        <w:rPr>
          <w:lang w:val="fi-FI"/>
        </w:rPr>
      </w:pPr>
      <w:r w:rsidRPr="00445399">
        <w:rPr>
          <w:lang w:val="fi-FI"/>
        </w:rPr>
        <w:t>6.5.</w:t>
      </w:r>
      <w:r w:rsidRPr="00445399">
        <w:rPr>
          <w:lang w:val="fi-FI"/>
        </w:rPr>
        <w:tab/>
        <w:t>Mitä henkilötietoihin tulee: kun pyydetyt tiedot sisältävät henkilötietoja, EU:n yleistä tietosuoja-asetusta sovelletaan. Tällöin käyttäjää saatetaan pyytää esittämään laillinen peruste henkilötietojen käsittelylle, ellei käyttäjä ole rekisteröity EU:n yleisen tietosuoja-asetuksen tarkoittamalla tavalla ja pyydä vain itseensä liittyviä henkilötietoja.</w:t>
      </w:r>
    </w:p>
    <w:p w14:paraId="53001066" w14:textId="77777777" w:rsidR="00334EC8" w:rsidRPr="00445399" w:rsidRDefault="00334EC8">
      <w:pPr>
        <w:rPr>
          <w:lang w:val="fi-FI"/>
        </w:rPr>
      </w:pPr>
    </w:p>
    <w:p w14:paraId="4481E8C7" w14:textId="77777777" w:rsidR="00334EC8" w:rsidRPr="00445399" w:rsidRDefault="00334EC8">
      <w:pPr>
        <w:rPr>
          <w:lang w:val="fi-FI"/>
        </w:rPr>
      </w:pPr>
    </w:p>
    <w:p w14:paraId="46CBFE52" w14:textId="77777777" w:rsidR="00334EC8" w:rsidRPr="00445399" w:rsidRDefault="00445399">
      <w:pPr>
        <w:rPr>
          <w:lang w:val="fi-FI"/>
        </w:rPr>
      </w:pPr>
      <w:r w:rsidRPr="00445399">
        <w:rPr>
          <w:lang w:val="fi-FI"/>
        </w:rPr>
        <w:t>6.6.</w:t>
      </w:r>
      <w:r w:rsidRPr="00445399">
        <w:rPr>
          <w:lang w:val="fi-FI"/>
        </w:rPr>
        <w:tab/>
        <w:t>Saatamme evätä pääsyn liittyviin tietoihin, mikäli tietojen luovuttaminen (tai mahdollinen lisäkäsittely) saattaa vaarantaa tuotteen turvallisuusvaatimukset, jotka on määritelty kansallisessa tai EU:n lainsäädännössä, ja uhata vakavasti luonnollisten henkilöiden terveyttä tai turvallisuutta.</w:t>
      </w:r>
    </w:p>
    <w:p w14:paraId="1AE87C70" w14:textId="77777777" w:rsidR="00334EC8" w:rsidRPr="00445399" w:rsidRDefault="00334EC8">
      <w:pPr>
        <w:rPr>
          <w:lang w:val="fi-FI"/>
        </w:rPr>
      </w:pPr>
    </w:p>
    <w:p w14:paraId="63FA96B3" w14:textId="77777777" w:rsidR="00334EC8" w:rsidRPr="00445399" w:rsidRDefault="00334EC8">
      <w:pPr>
        <w:rPr>
          <w:lang w:val="fi-FI"/>
        </w:rPr>
      </w:pPr>
    </w:p>
    <w:p w14:paraId="1F742BD8" w14:textId="77777777" w:rsidR="00334EC8" w:rsidRPr="00445399" w:rsidRDefault="00445399">
      <w:pPr>
        <w:rPr>
          <w:lang w:val="fi-FI"/>
        </w:rPr>
      </w:pPr>
      <w:r w:rsidRPr="00445399">
        <w:rPr>
          <w:lang w:val="fi-FI"/>
        </w:rPr>
        <w:t>6.7.</w:t>
      </w:r>
      <w:r w:rsidRPr="00445399">
        <w:rPr>
          <w:lang w:val="fi-FI"/>
        </w:rPr>
        <w:tab/>
        <w:t>Lisäksi poikkeuksellisissa olosuhteissa, joissa käyttäjä ei pysty varmistamaan liikesalaisuudeksi luokiteltujen liittyvien tietojen riittävää turvallisuutta, tai tapauksessa, jossa liittyvien tietojen luovuttaminen tulee hyvin todennäköisesti aiheuttamaan datan haltijalle vakavia taloudellisia vahinkoja, datan haltija saattaa kieltäytyä myöntämästä pääsyä liittyviin tietoihin.</w:t>
      </w:r>
    </w:p>
    <w:p w14:paraId="46C2B6A4" w14:textId="77777777" w:rsidR="00334EC8" w:rsidRPr="00445399" w:rsidRDefault="00334EC8">
      <w:pPr>
        <w:rPr>
          <w:lang w:val="fi-FI"/>
        </w:rPr>
      </w:pPr>
    </w:p>
    <w:p w14:paraId="36E57BC2" w14:textId="77777777" w:rsidR="00334EC8" w:rsidRPr="00445399" w:rsidRDefault="00334EC8">
      <w:pPr>
        <w:rPr>
          <w:lang w:val="fi-FI"/>
        </w:rPr>
      </w:pPr>
    </w:p>
    <w:p w14:paraId="1CC99493" w14:textId="77777777" w:rsidR="00334EC8" w:rsidRPr="00445399" w:rsidRDefault="00445399">
      <w:pPr>
        <w:rPr>
          <w:lang w:val="fi-FI"/>
        </w:rPr>
      </w:pPr>
      <w:r w:rsidRPr="00445399">
        <w:rPr>
          <w:lang w:val="fi-FI"/>
        </w:rPr>
        <w:t>6.8.</w:t>
      </w:r>
      <w:r w:rsidRPr="00445399">
        <w:rPr>
          <w:lang w:val="fi-FI"/>
        </w:rPr>
        <w:tab/>
        <w:t>Mikäli pääsy tietoihin tai tietojen jakaminen kolmannelle osapuolelle evätään, datan haltijan velvollisuutena on ilmoittaa asiasta käyttäjälle ja toimivaltaiselle viranomaiselle.</w:t>
      </w:r>
    </w:p>
    <w:p w14:paraId="7C558FBC" w14:textId="77777777" w:rsidR="00334EC8" w:rsidRPr="00445399" w:rsidRDefault="00334EC8">
      <w:pPr>
        <w:rPr>
          <w:lang w:val="fi-FI"/>
        </w:rPr>
      </w:pPr>
    </w:p>
    <w:p w14:paraId="7978124F" w14:textId="77777777" w:rsidR="00334EC8" w:rsidRPr="00445399" w:rsidRDefault="00334EC8">
      <w:pPr>
        <w:rPr>
          <w:lang w:val="fi-FI"/>
        </w:rPr>
      </w:pPr>
    </w:p>
    <w:p w14:paraId="0E635A03" w14:textId="77777777" w:rsidR="00334EC8" w:rsidRPr="00445399" w:rsidRDefault="00445399">
      <w:pPr>
        <w:rPr>
          <w:lang w:val="fi-FI"/>
        </w:rPr>
      </w:pPr>
      <w:r w:rsidRPr="00445399">
        <w:rPr>
          <w:b/>
          <w:lang w:val="fi-FI"/>
        </w:rPr>
        <w:t>7.</w:t>
      </w:r>
      <w:r w:rsidRPr="00445399">
        <w:rPr>
          <w:b/>
          <w:lang w:val="fi-FI"/>
        </w:rPr>
        <w:tab/>
        <w:t>TIETOJEN POISTAMINEN</w:t>
      </w:r>
    </w:p>
    <w:p w14:paraId="1480DB91" w14:textId="77777777" w:rsidR="00334EC8" w:rsidRPr="00445399" w:rsidRDefault="00334EC8">
      <w:pPr>
        <w:rPr>
          <w:lang w:val="fi-FI"/>
        </w:rPr>
      </w:pPr>
    </w:p>
    <w:p w14:paraId="2E73FF2D" w14:textId="77777777" w:rsidR="00334EC8" w:rsidRPr="00445399" w:rsidRDefault="00334EC8">
      <w:pPr>
        <w:rPr>
          <w:lang w:val="fi-FI"/>
        </w:rPr>
      </w:pPr>
    </w:p>
    <w:p w14:paraId="33112F59" w14:textId="77777777" w:rsidR="00334EC8" w:rsidRPr="00445399" w:rsidRDefault="00445399">
      <w:pPr>
        <w:rPr>
          <w:lang w:val="fi-FI"/>
        </w:rPr>
      </w:pPr>
      <w:r w:rsidRPr="00445399">
        <w:rPr>
          <w:lang w:val="fi-FI"/>
        </w:rPr>
        <w:t>7.1.</w:t>
      </w:r>
      <w:r w:rsidRPr="00445399">
        <w:rPr>
          <w:lang w:val="fi-FI"/>
        </w:rPr>
        <w:tab/>
        <w:t xml:space="preserve">Tiedot poistetaan tai anonymisoidaan automaattisesti liitteessä 1 ja henkilötietoihin sovellettavassa tietosuojaselosteessa mainitun säilytysajan päätyttyä. </w:t>
      </w:r>
    </w:p>
    <w:p w14:paraId="3552468B" w14:textId="77777777" w:rsidR="00334EC8" w:rsidRPr="00445399" w:rsidRDefault="00334EC8">
      <w:pPr>
        <w:rPr>
          <w:lang w:val="fi-FI"/>
        </w:rPr>
      </w:pPr>
    </w:p>
    <w:p w14:paraId="30691AD6" w14:textId="77777777" w:rsidR="00334EC8" w:rsidRPr="00445399" w:rsidRDefault="00334EC8">
      <w:pPr>
        <w:rPr>
          <w:lang w:val="fi-FI"/>
        </w:rPr>
      </w:pPr>
    </w:p>
    <w:p w14:paraId="4B376380" w14:textId="77777777" w:rsidR="00334EC8" w:rsidRPr="00445399" w:rsidRDefault="00445399">
      <w:pPr>
        <w:rPr>
          <w:lang w:val="fi-FI"/>
        </w:rPr>
      </w:pPr>
      <w:r w:rsidRPr="00445399">
        <w:rPr>
          <w:lang w:val="fi-FI"/>
        </w:rPr>
        <w:t>7.2.</w:t>
      </w:r>
      <w:r w:rsidRPr="00445399">
        <w:rPr>
          <w:lang w:val="fi-FI"/>
        </w:rPr>
        <w:tab/>
        <w:t>Tämä kohta ei vaikuta käyttäjän oikeuteen pyytää henkilötietojen poistamista EU:n yleisen tietosuoja-asetuksen puitteissa, jos käyttäjä on rekisteröity, jota tällaiset henkilötiedot koskevat.</w:t>
      </w:r>
    </w:p>
    <w:p w14:paraId="26F10496" w14:textId="77777777" w:rsidR="00334EC8" w:rsidRPr="00445399" w:rsidRDefault="00334EC8">
      <w:pPr>
        <w:rPr>
          <w:lang w:val="fi-FI"/>
        </w:rPr>
      </w:pPr>
    </w:p>
    <w:p w14:paraId="0749B53A" w14:textId="77777777" w:rsidR="00334EC8" w:rsidRPr="00445399" w:rsidRDefault="00334EC8">
      <w:pPr>
        <w:rPr>
          <w:lang w:val="fi-FI"/>
        </w:rPr>
      </w:pPr>
    </w:p>
    <w:p w14:paraId="31BA3788" w14:textId="77777777" w:rsidR="00334EC8" w:rsidRPr="00445399" w:rsidRDefault="00445399">
      <w:pPr>
        <w:rPr>
          <w:lang w:val="fi-FI"/>
        </w:rPr>
      </w:pPr>
      <w:r w:rsidRPr="00445399">
        <w:rPr>
          <w:b/>
          <w:lang w:val="fi-FI"/>
        </w:rPr>
        <w:t>8.</w:t>
      </w:r>
      <w:r w:rsidRPr="00445399">
        <w:rPr>
          <w:b/>
          <w:lang w:val="fi-FI"/>
        </w:rPr>
        <w:tab/>
        <w:t>TIETOJEN JAKAMINEN KOLMANNEN OSAPUOLEN KANSSA</w:t>
      </w:r>
    </w:p>
    <w:p w14:paraId="4FF11E7E" w14:textId="77777777" w:rsidR="00334EC8" w:rsidRPr="00445399" w:rsidRDefault="00334EC8">
      <w:pPr>
        <w:rPr>
          <w:lang w:val="fi-FI"/>
        </w:rPr>
      </w:pPr>
    </w:p>
    <w:p w14:paraId="702BA98D" w14:textId="77777777" w:rsidR="00334EC8" w:rsidRPr="00445399" w:rsidRDefault="00334EC8">
      <w:pPr>
        <w:rPr>
          <w:lang w:val="fi-FI"/>
        </w:rPr>
      </w:pPr>
    </w:p>
    <w:p w14:paraId="561487FF" w14:textId="77777777" w:rsidR="00334EC8" w:rsidRPr="00445399" w:rsidRDefault="00445399">
      <w:pPr>
        <w:rPr>
          <w:lang w:val="fi-FI"/>
        </w:rPr>
      </w:pPr>
      <w:r w:rsidRPr="00445399">
        <w:rPr>
          <w:lang w:val="fi-FI"/>
        </w:rPr>
        <w:t>8.1.</w:t>
      </w:r>
      <w:r w:rsidRPr="00445399">
        <w:rPr>
          <w:lang w:val="fi-FI"/>
        </w:rPr>
        <w:tab/>
        <w:t>Käyttäjä voi pyytää datan haltijalta tietojen jakamista käyttäjän ilmoittaman kolmannen osapuolen kanssa.</w:t>
      </w:r>
    </w:p>
    <w:p w14:paraId="6CB2328D" w14:textId="77777777" w:rsidR="00334EC8" w:rsidRPr="00445399" w:rsidRDefault="00334EC8">
      <w:pPr>
        <w:rPr>
          <w:lang w:val="fi-FI"/>
        </w:rPr>
      </w:pPr>
    </w:p>
    <w:p w14:paraId="0B4A412A" w14:textId="77777777" w:rsidR="00334EC8" w:rsidRPr="00445399" w:rsidRDefault="00334EC8">
      <w:pPr>
        <w:rPr>
          <w:lang w:val="fi-FI"/>
        </w:rPr>
      </w:pPr>
    </w:p>
    <w:p w14:paraId="3AB29823" w14:textId="77777777" w:rsidR="00334EC8" w:rsidRPr="00445399" w:rsidRDefault="00445399">
      <w:pPr>
        <w:rPr>
          <w:lang w:val="fi-FI"/>
        </w:rPr>
      </w:pPr>
      <w:r w:rsidRPr="00445399">
        <w:rPr>
          <w:lang w:val="fi-FI"/>
        </w:rPr>
        <w:t>8.2.</w:t>
      </w:r>
      <w:r w:rsidRPr="00445399">
        <w:rPr>
          <w:lang w:val="fi-FI"/>
        </w:rPr>
        <w:tab/>
        <w:t>Käyttäjä voi myös ohjeistaa kolmatta osapuolta pyytämään tietoja käyttäjän puolesta. Tällöin datan haltija laatii erillisen tietojenjakosopimuksen kyseisen kolmannen osapuolen kanssa ja datan haltijalla on oikeus vahvistaa kolmannen osapuolen tekemän pyynnön kelpoisuus ja täydellisyys. Datan haltija voi evätä pyynnön kolmannelta osapuolelta, jos:</w:t>
      </w:r>
    </w:p>
    <w:p w14:paraId="7083532C" w14:textId="4E23CC10" w:rsidR="00334EC8" w:rsidRPr="00445399" w:rsidRDefault="00445399">
      <w:pPr>
        <w:rPr>
          <w:lang w:val="fi-FI"/>
        </w:rPr>
      </w:pPr>
      <w:r w:rsidRPr="00445399">
        <w:rPr>
          <w:lang w:val="fi-FI"/>
        </w:rPr>
        <w:t>1.</w:t>
      </w:r>
      <w:r w:rsidRPr="00445399">
        <w:rPr>
          <w:lang w:val="fi-FI"/>
        </w:rPr>
        <w:tab/>
        <w:t>datan haltijan ja kolmannen osapuolen välillä ei ole tietojenjakosopimusta</w:t>
      </w:r>
    </w:p>
    <w:p w14:paraId="791AC4BA" w14:textId="4E5861A5" w:rsidR="00334EC8" w:rsidRPr="00445399" w:rsidRDefault="00445399">
      <w:pPr>
        <w:rPr>
          <w:lang w:val="fi-FI"/>
        </w:rPr>
      </w:pPr>
      <w:r w:rsidRPr="00445399">
        <w:rPr>
          <w:lang w:val="fi-FI"/>
        </w:rPr>
        <w:t>2.</w:t>
      </w:r>
      <w:r w:rsidRPr="00445399">
        <w:rPr>
          <w:lang w:val="fi-FI"/>
        </w:rPr>
        <w:tab/>
        <w:t>käyttäjän pyynnön kelpoisuutta ja/tai täydellisyyttä ei voida vahvistaa luotettavalla tavalla</w:t>
      </w:r>
    </w:p>
    <w:p w14:paraId="12FA1C9E" w14:textId="2FA6DCFF" w:rsidR="00334EC8" w:rsidRPr="00445399" w:rsidRDefault="00445399">
      <w:pPr>
        <w:rPr>
          <w:lang w:val="fi-FI"/>
        </w:rPr>
      </w:pPr>
      <w:r w:rsidRPr="00445399">
        <w:rPr>
          <w:lang w:val="fi-FI"/>
        </w:rPr>
        <w:t>3.</w:t>
      </w:r>
      <w:r w:rsidRPr="00445399">
        <w:rPr>
          <w:lang w:val="fi-FI"/>
        </w:rPr>
        <w:tab/>
        <w:t>kolmas osapuoli ei tarjoa riittäviä takuita tietojen turvallisuudesta, kun jaettavat tiedot muodostavat datan haltijan tai muun osapuolen liikesalaisuuden</w:t>
      </w:r>
    </w:p>
    <w:p w14:paraId="2028956B" w14:textId="2F78E540" w:rsidR="00334EC8" w:rsidRPr="00445399" w:rsidRDefault="00445399">
      <w:pPr>
        <w:rPr>
          <w:lang w:val="fi-FI"/>
        </w:rPr>
      </w:pPr>
      <w:r w:rsidRPr="00445399">
        <w:rPr>
          <w:lang w:val="fi-FI"/>
        </w:rPr>
        <w:t>4.</w:t>
      </w:r>
      <w:r w:rsidRPr="00445399">
        <w:rPr>
          <w:lang w:val="fi-FI"/>
        </w:rPr>
        <w:tab/>
        <w:t>siinä määrin kuin pyydettyjen tietojen käsittely saattaisi vaarantaa kansallisessa tai EU:n lainsäädännössä määritellyt tuotteen turvallisuusvaatimukset ja uhata vakavasti luonnollisten henkilöiden terveyttä tai turvallisuutta.</w:t>
      </w:r>
    </w:p>
    <w:p w14:paraId="4FF8F04E" w14:textId="77777777" w:rsidR="00334EC8" w:rsidRPr="00445399" w:rsidRDefault="00334EC8">
      <w:pPr>
        <w:rPr>
          <w:lang w:val="fi-FI"/>
        </w:rPr>
      </w:pPr>
    </w:p>
    <w:p w14:paraId="1C27B049" w14:textId="77777777" w:rsidR="00334EC8" w:rsidRPr="00445399" w:rsidRDefault="00445399">
      <w:pPr>
        <w:rPr>
          <w:lang w:val="fi-FI"/>
        </w:rPr>
      </w:pPr>
      <w:r w:rsidRPr="00445399">
        <w:rPr>
          <w:lang w:val="fi-FI"/>
        </w:rPr>
        <w:t>8.3.</w:t>
      </w:r>
      <w:r w:rsidRPr="00445399">
        <w:rPr>
          <w:lang w:val="fi-FI"/>
        </w:rPr>
        <w:tab/>
        <w:t>Luku 6 koskee vastaavasti tietojen jakamista kolmannen osapuolen kanssa.</w:t>
      </w:r>
    </w:p>
    <w:p w14:paraId="39A2B317" w14:textId="77777777" w:rsidR="00334EC8" w:rsidRPr="00445399" w:rsidRDefault="00334EC8">
      <w:pPr>
        <w:rPr>
          <w:lang w:val="fi-FI"/>
        </w:rPr>
      </w:pPr>
    </w:p>
    <w:p w14:paraId="31BD59A4" w14:textId="77777777" w:rsidR="00334EC8" w:rsidRPr="00445399" w:rsidRDefault="00334EC8">
      <w:pPr>
        <w:rPr>
          <w:lang w:val="fi-FI"/>
        </w:rPr>
      </w:pPr>
    </w:p>
    <w:p w14:paraId="4824ABB7" w14:textId="77777777" w:rsidR="00334EC8" w:rsidRPr="00445399" w:rsidRDefault="00445399">
      <w:pPr>
        <w:rPr>
          <w:lang w:val="fi-FI"/>
        </w:rPr>
      </w:pPr>
      <w:r w:rsidRPr="00445399">
        <w:rPr>
          <w:lang w:val="fi-FI"/>
        </w:rPr>
        <w:t>8.4.</w:t>
      </w:r>
      <w:r w:rsidRPr="00445399">
        <w:rPr>
          <w:lang w:val="fi-FI"/>
        </w:rPr>
        <w:tab/>
        <w:t>Käyttäjä voi koska tahansa perua ohjeistuksensa jakaa tietoja kolmannen osapuolen kanssa. Tällaisen ohjeistuksen perumisesta on ilmoitettava datan haltijan mobiilisovelluksen tietosuojakeskuksen kautta (jos saatavana) tai kohdassa 9 ilmoitetulla tavalla.</w:t>
      </w:r>
    </w:p>
    <w:p w14:paraId="41DC5BBB" w14:textId="77777777" w:rsidR="00334EC8" w:rsidRPr="00445399" w:rsidRDefault="00334EC8">
      <w:pPr>
        <w:rPr>
          <w:lang w:val="fi-FI"/>
        </w:rPr>
      </w:pPr>
    </w:p>
    <w:p w14:paraId="3DB7DD04" w14:textId="77777777" w:rsidR="00334EC8" w:rsidRPr="00445399" w:rsidRDefault="00334EC8">
      <w:pPr>
        <w:rPr>
          <w:lang w:val="fi-FI"/>
        </w:rPr>
      </w:pPr>
    </w:p>
    <w:p w14:paraId="51A6B240" w14:textId="77777777" w:rsidR="00334EC8" w:rsidRPr="00445399" w:rsidRDefault="00445399">
      <w:pPr>
        <w:rPr>
          <w:lang w:val="fi-FI"/>
        </w:rPr>
      </w:pPr>
      <w:r w:rsidRPr="00445399">
        <w:rPr>
          <w:lang w:val="fi-FI"/>
        </w:rPr>
        <w:lastRenderedPageBreak/>
        <w:t>8.5.</w:t>
      </w:r>
      <w:r w:rsidRPr="00445399">
        <w:rPr>
          <w:lang w:val="fi-FI"/>
        </w:rPr>
        <w:tab/>
        <w:t>Mikäli pääsy tietoihin tai tietojen jakaminen kolmannelle osapuolelle evätään, datan haltijan velvollisuutena on ilmoittaa asiasta käyttäjälle ja toimivaltaiselle viranomaiselle.</w:t>
      </w:r>
    </w:p>
    <w:p w14:paraId="03112C40" w14:textId="77777777" w:rsidR="00334EC8" w:rsidRPr="00445399" w:rsidRDefault="00334EC8">
      <w:pPr>
        <w:rPr>
          <w:lang w:val="fi-FI"/>
        </w:rPr>
      </w:pPr>
    </w:p>
    <w:p w14:paraId="44DB5569" w14:textId="77777777" w:rsidR="00334EC8" w:rsidRPr="00445399" w:rsidRDefault="00334EC8">
      <w:pPr>
        <w:rPr>
          <w:lang w:val="fi-FI"/>
        </w:rPr>
      </w:pPr>
    </w:p>
    <w:p w14:paraId="2D6885E6" w14:textId="77777777" w:rsidR="00334EC8" w:rsidRPr="00445399" w:rsidRDefault="00445399">
      <w:pPr>
        <w:rPr>
          <w:lang w:val="fi-FI"/>
        </w:rPr>
      </w:pPr>
      <w:r w:rsidRPr="00445399">
        <w:rPr>
          <w:lang w:val="fi-FI"/>
        </w:rPr>
        <w:t>8.6.</w:t>
      </w:r>
      <w:r w:rsidRPr="00445399">
        <w:rPr>
          <w:lang w:val="fi-FI"/>
        </w:rPr>
        <w:tab/>
        <w:t>Yksityisten käyttäjien osalta sekä pääkäyttäjä että lisäkäyttäjät voivat pyytää tietojen jakamista kolmansille osapuolille ja hallita tällaisia pyyntöjä sovelluksessa.</w:t>
      </w:r>
    </w:p>
    <w:p w14:paraId="1DE5907D" w14:textId="77777777" w:rsidR="00334EC8" w:rsidRPr="00445399" w:rsidRDefault="00334EC8">
      <w:pPr>
        <w:rPr>
          <w:lang w:val="fi-FI"/>
        </w:rPr>
      </w:pPr>
    </w:p>
    <w:p w14:paraId="0AE4CD47" w14:textId="77777777" w:rsidR="00334EC8" w:rsidRPr="00445399" w:rsidRDefault="00334EC8">
      <w:pPr>
        <w:rPr>
          <w:lang w:val="fi-FI"/>
        </w:rPr>
      </w:pPr>
    </w:p>
    <w:p w14:paraId="06A3C34F" w14:textId="77777777" w:rsidR="00334EC8" w:rsidRPr="00445399" w:rsidRDefault="00445399">
      <w:pPr>
        <w:rPr>
          <w:lang w:val="fi-FI"/>
        </w:rPr>
      </w:pPr>
      <w:r w:rsidRPr="00445399">
        <w:rPr>
          <w:b/>
          <w:lang w:val="fi-FI"/>
        </w:rPr>
        <w:t>9.</w:t>
      </w:r>
      <w:r w:rsidRPr="00445399">
        <w:rPr>
          <w:b/>
          <w:lang w:val="fi-FI"/>
        </w:rPr>
        <w:tab/>
        <w:t>VIESTINTÄ</w:t>
      </w:r>
    </w:p>
    <w:p w14:paraId="53886F1C" w14:textId="77777777" w:rsidR="00334EC8" w:rsidRPr="00445399" w:rsidRDefault="00334EC8">
      <w:pPr>
        <w:rPr>
          <w:lang w:val="fi-FI"/>
        </w:rPr>
      </w:pPr>
    </w:p>
    <w:p w14:paraId="341B74F7" w14:textId="77777777" w:rsidR="00334EC8" w:rsidRPr="00445399" w:rsidRDefault="00334EC8">
      <w:pPr>
        <w:rPr>
          <w:lang w:val="fi-FI"/>
        </w:rPr>
      </w:pPr>
    </w:p>
    <w:p w14:paraId="1C6301DF" w14:textId="77777777" w:rsidR="00334EC8" w:rsidRPr="00445399" w:rsidRDefault="00445399">
      <w:pPr>
        <w:rPr>
          <w:lang w:val="fi-FI"/>
        </w:rPr>
      </w:pPr>
      <w:r w:rsidRPr="00445399">
        <w:rPr>
          <w:lang w:val="fi-FI"/>
        </w:rPr>
        <w:t>9.1.</w:t>
      </w:r>
      <w:r w:rsidRPr="00445399">
        <w:rPr>
          <w:lang w:val="fi-FI"/>
        </w:rPr>
        <w:tab/>
        <w:t>Datan haltijaan voidaan ottaa yhteyttä seuraavasti:</w:t>
      </w:r>
    </w:p>
    <w:p w14:paraId="1D4B8F32" w14:textId="77777777" w:rsidR="00334EC8" w:rsidRPr="00445399" w:rsidRDefault="00445399">
      <w:pPr>
        <w:rPr>
          <w:lang w:val="fi-FI"/>
        </w:rPr>
      </w:pPr>
      <w:r w:rsidRPr="00445399">
        <w:rPr>
          <w:lang w:val="fi-FI"/>
        </w:rPr>
        <w:br/>
        <w:t>[yksityiset käyttäjät]</w:t>
      </w:r>
    </w:p>
    <w:p w14:paraId="76C13A11" w14:textId="77777777" w:rsidR="00334EC8" w:rsidRPr="00445399" w:rsidRDefault="00445399">
      <w:pPr>
        <w:rPr>
          <w:lang w:val="fi-FI"/>
        </w:rPr>
      </w:pPr>
      <w:r w:rsidRPr="00445399">
        <w:rPr>
          <w:lang w:val="fi-FI"/>
        </w:rPr>
        <w:t>1.</w:t>
      </w:r>
      <w:r w:rsidRPr="00445399">
        <w:rPr>
          <w:lang w:val="fi-FI"/>
        </w:rPr>
        <w:tab/>
        <w:t>lähettämällä sähköpostia osoitteeseen hcm.dataprotection@hyundai-europe.com</w:t>
      </w:r>
    </w:p>
    <w:p w14:paraId="6DDD9443" w14:textId="77777777" w:rsidR="00334EC8" w:rsidRPr="00445399" w:rsidRDefault="00445399">
      <w:pPr>
        <w:rPr>
          <w:lang w:val="fi-FI"/>
        </w:rPr>
      </w:pPr>
      <w:r w:rsidRPr="00445399">
        <w:rPr>
          <w:lang w:val="fi-FI"/>
        </w:rPr>
        <w:br/>
        <w:t>[yrityskäyttäjät]</w:t>
      </w:r>
    </w:p>
    <w:p w14:paraId="688DB25E" w14:textId="77777777" w:rsidR="00334EC8" w:rsidRPr="00445399" w:rsidRDefault="00445399">
      <w:pPr>
        <w:rPr>
          <w:lang w:val="fi-FI"/>
        </w:rPr>
      </w:pPr>
      <w:r w:rsidRPr="00445399">
        <w:rPr>
          <w:lang w:val="fi-FI"/>
        </w:rPr>
        <w:t>1.</w:t>
      </w:r>
      <w:r w:rsidRPr="00445399">
        <w:rPr>
          <w:lang w:val="fi-FI"/>
        </w:rPr>
        <w:tab/>
        <w:t xml:space="preserve">yhteydenottolomakkeen kautta osoitteessa: </w:t>
      </w:r>
      <w:hyperlink r:id="rId9">
        <w:r w:rsidRPr="00445399">
          <w:rPr>
            <w:color w:val="000080"/>
            <w:u w:val="single"/>
            <w:lang w:val="fi-FI"/>
          </w:rPr>
          <w:t>https://connected-mobility.hyundai.com/data-services-contact-form</w:t>
        </w:r>
      </w:hyperlink>
    </w:p>
    <w:p w14:paraId="1F00ACDF" w14:textId="77777777" w:rsidR="00334EC8" w:rsidRPr="00445399" w:rsidRDefault="00445399">
      <w:pPr>
        <w:rPr>
          <w:lang w:val="fi-FI"/>
        </w:rPr>
      </w:pPr>
      <w:r w:rsidRPr="00445399">
        <w:rPr>
          <w:lang w:val="fi-FI"/>
        </w:rPr>
        <w:t>2.</w:t>
      </w:r>
      <w:r w:rsidRPr="00445399">
        <w:rPr>
          <w:lang w:val="fi-FI"/>
        </w:rPr>
        <w:tab/>
        <w:t>lähettämällä sähköpostia osoitteeseen data-services.support@hyundai-europe.com</w:t>
      </w:r>
    </w:p>
    <w:p w14:paraId="77F4AFFD" w14:textId="77777777" w:rsidR="00334EC8" w:rsidRPr="00445399" w:rsidRDefault="00334EC8">
      <w:pPr>
        <w:rPr>
          <w:lang w:val="fi-FI"/>
        </w:rPr>
      </w:pPr>
    </w:p>
    <w:p w14:paraId="011079F8" w14:textId="77777777" w:rsidR="00334EC8" w:rsidRPr="00445399" w:rsidRDefault="00445399">
      <w:pPr>
        <w:rPr>
          <w:lang w:val="fi-FI"/>
        </w:rPr>
      </w:pPr>
      <w:r w:rsidRPr="00445399">
        <w:rPr>
          <w:b/>
          <w:lang w:val="fi-FI"/>
        </w:rPr>
        <w:t>10.</w:t>
      </w:r>
      <w:r w:rsidRPr="00445399">
        <w:rPr>
          <w:b/>
          <w:lang w:val="fi-FI"/>
        </w:rPr>
        <w:tab/>
        <w:t>OIKEUS TEHDÄ VALITUS</w:t>
      </w:r>
    </w:p>
    <w:p w14:paraId="7023D8B6" w14:textId="77777777" w:rsidR="00334EC8" w:rsidRPr="00445399" w:rsidRDefault="00334EC8">
      <w:pPr>
        <w:rPr>
          <w:lang w:val="fi-FI"/>
        </w:rPr>
      </w:pPr>
    </w:p>
    <w:p w14:paraId="2A3DB21C" w14:textId="77777777" w:rsidR="00334EC8" w:rsidRPr="00445399" w:rsidRDefault="00334EC8">
      <w:pPr>
        <w:rPr>
          <w:lang w:val="fi-FI"/>
        </w:rPr>
      </w:pPr>
    </w:p>
    <w:p w14:paraId="1BE6A215" w14:textId="77777777" w:rsidR="00334EC8" w:rsidRPr="00445399" w:rsidRDefault="00445399">
      <w:pPr>
        <w:rPr>
          <w:lang w:val="fi-FI"/>
        </w:rPr>
      </w:pPr>
      <w:r w:rsidRPr="00445399">
        <w:rPr>
          <w:lang w:val="fi-FI"/>
        </w:rPr>
        <w:t>10.1.</w:t>
      </w:r>
      <w:r w:rsidRPr="00445399">
        <w:rPr>
          <w:lang w:val="fi-FI"/>
        </w:rPr>
        <w:tab/>
        <w:t>Käyttäjällä on oikeus tehdä valitus väitetystä datasäädöksen luvun II rikkomuksesta toimivaltaiselle viranomaiselle. Liitteessä 3 on luettelo datasäädöksen osalta toimivaltaisista viranomaisista.</w:t>
      </w:r>
    </w:p>
    <w:p w14:paraId="79E4C529" w14:textId="77777777" w:rsidR="00334EC8" w:rsidRPr="00445399" w:rsidRDefault="00334EC8">
      <w:pPr>
        <w:rPr>
          <w:lang w:val="fi-FI"/>
        </w:rPr>
      </w:pPr>
    </w:p>
    <w:p w14:paraId="586CA550" w14:textId="77777777" w:rsidR="00334EC8" w:rsidRPr="00445399" w:rsidRDefault="00334EC8">
      <w:pPr>
        <w:rPr>
          <w:lang w:val="fi-FI"/>
        </w:rPr>
      </w:pPr>
    </w:p>
    <w:p w14:paraId="5B0ECBCC" w14:textId="77777777" w:rsidR="00334EC8" w:rsidRPr="00445399" w:rsidRDefault="00445399">
      <w:pPr>
        <w:rPr>
          <w:lang w:val="fi-FI"/>
        </w:rPr>
      </w:pPr>
      <w:r w:rsidRPr="00445399">
        <w:rPr>
          <w:b/>
          <w:lang w:val="fi-FI"/>
        </w:rPr>
        <w:t>11.</w:t>
      </w:r>
      <w:r w:rsidRPr="00445399">
        <w:rPr>
          <w:b/>
          <w:lang w:val="fi-FI"/>
        </w:rPr>
        <w:tab/>
        <w:t>ILMOITUKSEEN TEHTÄVÄT MUUTOKSET</w:t>
      </w:r>
    </w:p>
    <w:p w14:paraId="61AD33DD" w14:textId="77777777" w:rsidR="00334EC8" w:rsidRPr="00445399" w:rsidRDefault="00334EC8">
      <w:pPr>
        <w:rPr>
          <w:lang w:val="fi-FI"/>
        </w:rPr>
      </w:pPr>
    </w:p>
    <w:p w14:paraId="4CAB8E8F" w14:textId="77777777" w:rsidR="00334EC8" w:rsidRPr="00445399" w:rsidRDefault="00334EC8">
      <w:pPr>
        <w:rPr>
          <w:lang w:val="fi-FI"/>
        </w:rPr>
      </w:pPr>
    </w:p>
    <w:p w14:paraId="6C88E5A7" w14:textId="77777777" w:rsidR="00334EC8" w:rsidRPr="00445399" w:rsidRDefault="00445399">
      <w:pPr>
        <w:rPr>
          <w:lang w:val="fi-FI"/>
        </w:rPr>
      </w:pPr>
      <w:r w:rsidRPr="00445399">
        <w:rPr>
          <w:lang w:val="fi-FI"/>
        </w:rPr>
        <w:t>11.1.</w:t>
      </w:r>
      <w:r w:rsidRPr="00445399">
        <w:rPr>
          <w:lang w:val="fi-FI"/>
        </w:rPr>
        <w:tab/>
        <w:t>Datan haltija voi tehdä tähän ilmoitukseen ja sen liitteisiin muutoksia, mikäli se on objektiivisesti perusteltua datan haltijan normaalin liiketoiminnan kannalta. Tällaisia perusteluja ovat esimerkiksi tekniset muutokset, organisaatiomuutokset, liiketoimintaprosessien muutokset, turvallisuussyyt ja vastaavat perustelut.</w:t>
      </w:r>
    </w:p>
    <w:p w14:paraId="5ADF3279" w14:textId="77777777" w:rsidR="00334EC8" w:rsidRPr="00445399" w:rsidRDefault="00334EC8">
      <w:pPr>
        <w:rPr>
          <w:lang w:val="fi-FI"/>
        </w:rPr>
      </w:pPr>
    </w:p>
    <w:p w14:paraId="3FA04112" w14:textId="77777777" w:rsidR="00334EC8" w:rsidRPr="00445399" w:rsidRDefault="00334EC8">
      <w:pPr>
        <w:rPr>
          <w:lang w:val="fi-FI"/>
        </w:rPr>
      </w:pPr>
    </w:p>
    <w:p w14:paraId="01ED25B6" w14:textId="77777777" w:rsidR="00334EC8" w:rsidRPr="00445399" w:rsidRDefault="00445399">
      <w:pPr>
        <w:rPr>
          <w:lang w:val="fi-FI"/>
        </w:rPr>
      </w:pPr>
      <w:r w:rsidRPr="00445399">
        <w:rPr>
          <w:lang w:val="fi-FI"/>
        </w:rPr>
        <w:t>11.2.</w:t>
      </w:r>
      <w:r w:rsidRPr="00445399">
        <w:rPr>
          <w:lang w:val="fi-FI"/>
        </w:rPr>
        <w:tab/>
        <w:t>Datan haltija ilmoittaa käyttäjälle tällaisista muutoksista siten kuin tietoihin pääsyä ja tietojen käyttöä koskevassa sopimuksessa on määritelty.</w:t>
      </w:r>
    </w:p>
    <w:p w14:paraId="01CC6640" w14:textId="77777777" w:rsidR="00334EC8" w:rsidRPr="00445399" w:rsidRDefault="00334EC8">
      <w:pPr>
        <w:rPr>
          <w:lang w:val="fi-FI"/>
        </w:rPr>
      </w:pPr>
    </w:p>
    <w:p w14:paraId="197B6266" w14:textId="77777777" w:rsidR="00334EC8" w:rsidRPr="00445399" w:rsidRDefault="00334EC8">
      <w:pPr>
        <w:rPr>
          <w:lang w:val="fi-FI"/>
        </w:rPr>
      </w:pPr>
    </w:p>
    <w:p w14:paraId="2D7A8F8F" w14:textId="77777777" w:rsidR="00334EC8" w:rsidRPr="00445399" w:rsidRDefault="00445399">
      <w:pPr>
        <w:rPr>
          <w:lang w:val="fi-FI"/>
        </w:rPr>
      </w:pPr>
      <w:r w:rsidRPr="00445399">
        <w:rPr>
          <w:b/>
          <w:lang w:val="fi-FI"/>
        </w:rPr>
        <w:t>LIITE 1: TIETOJEN LAAJUUS</w:t>
      </w:r>
    </w:p>
    <w:p w14:paraId="51E22F1E" w14:textId="77777777" w:rsidR="00334EC8" w:rsidRPr="00445399" w:rsidRDefault="00445399">
      <w:pPr>
        <w:rPr>
          <w:lang w:val="fi-FI"/>
        </w:rPr>
      </w:pPr>
      <w:r w:rsidRPr="00445399">
        <w:rPr>
          <w:lang w:val="fi-FI"/>
        </w:rPr>
        <w:br/>
        <w:t>Saatavilla on hyvin laaja valikoima eri autoja ja varustelutasoja, joten emme voi kuvailla jokaista autoa erikseen, mutta läpinäkyvyyden ja helpon ymmärrettävyyden varmistamiseksi tarjoamme tiedot seuraavassa yleisessä muodossa.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411"/>
        <w:gridCol w:w="749"/>
        <w:gridCol w:w="1323"/>
        <w:gridCol w:w="889"/>
        <w:gridCol w:w="1442"/>
        <w:gridCol w:w="1244"/>
        <w:gridCol w:w="1086"/>
        <w:gridCol w:w="1432"/>
      </w:tblGrid>
      <w:tr w:rsidR="00334EC8" w14:paraId="5FC1FFFB" w14:textId="77777777">
        <w:tc>
          <w:tcPr>
            <w:tcW w:w="0" w:type="auto"/>
          </w:tcPr>
          <w:p w14:paraId="6D36752D" w14:textId="77777777" w:rsidR="00334EC8" w:rsidRDefault="00445399">
            <w:r>
              <w:rPr>
                <w:b/>
              </w:rPr>
              <w:t>Tietotyyppi</w:t>
            </w:r>
          </w:p>
        </w:tc>
        <w:tc>
          <w:tcPr>
            <w:tcW w:w="0" w:type="auto"/>
          </w:tcPr>
          <w:p w14:paraId="5D3A3309" w14:textId="77777777" w:rsidR="00334EC8" w:rsidRDefault="00445399">
            <w:r>
              <w:rPr>
                <w:b/>
              </w:rPr>
              <w:t>Muoto</w:t>
            </w:r>
          </w:p>
        </w:tc>
        <w:tc>
          <w:tcPr>
            <w:tcW w:w="0" w:type="auto"/>
          </w:tcPr>
          <w:p w14:paraId="1CC4CB7F" w14:textId="77777777" w:rsidR="00334EC8" w:rsidRDefault="00445399">
            <w:r>
              <w:rPr>
                <w:b/>
              </w:rPr>
              <w:t>Pääsy</w:t>
            </w:r>
          </w:p>
        </w:tc>
        <w:tc>
          <w:tcPr>
            <w:tcW w:w="0" w:type="auto"/>
          </w:tcPr>
          <w:p w14:paraId="44BF77D7" w14:textId="77777777" w:rsidR="00334EC8" w:rsidRDefault="00445399">
            <w:r>
              <w:rPr>
                <w:b/>
              </w:rPr>
              <w:t>Arvioitu määrä</w:t>
            </w:r>
          </w:p>
        </w:tc>
        <w:tc>
          <w:tcPr>
            <w:tcW w:w="0" w:type="auto"/>
          </w:tcPr>
          <w:p w14:paraId="00654F7F" w14:textId="77777777" w:rsidR="00334EC8" w:rsidRPr="00445399" w:rsidRDefault="00445399">
            <w:pPr>
              <w:rPr>
                <w:lang w:val="fi-FI"/>
              </w:rPr>
            </w:pPr>
            <w:r w:rsidRPr="00445399">
              <w:rPr>
                <w:b/>
                <w:lang w:val="fi-FI"/>
              </w:rPr>
              <w:t>Luodaanko tietoja jatkuvasti ja tosiaikaisesti?</w:t>
            </w:r>
          </w:p>
        </w:tc>
        <w:tc>
          <w:tcPr>
            <w:tcW w:w="0" w:type="auto"/>
          </w:tcPr>
          <w:p w14:paraId="49A76D30" w14:textId="77777777" w:rsidR="00334EC8" w:rsidRDefault="00445399">
            <w:r>
              <w:rPr>
                <w:b/>
              </w:rPr>
              <w:t>Keruutiheys</w:t>
            </w:r>
          </w:p>
        </w:tc>
        <w:tc>
          <w:tcPr>
            <w:tcW w:w="0" w:type="auto"/>
          </w:tcPr>
          <w:p w14:paraId="3714B12B" w14:textId="77777777" w:rsidR="00334EC8" w:rsidRDefault="00445399">
            <w:r>
              <w:rPr>
                <w:b/>
              </w:rPr>
              <w:t>Säilytys</w:t>
            </w:r>
          </w:p>
        </w:tc>
        <w:tc>
          <w:tcPr>
            <w:tcW w:w="0" w:type="auto"/>
          </w:tcPr>
          <w:p w14:paraId="2FDD819C" w14:textId="77777777" w:rsidR="00334EC8" w:rsidRDefault="00445399">
            <w:r>
              <w:rPr>
                <w:b/>
              </w:rPr>
              <w:t>Liikesalaisuus</w:t>
            </w:r>
          </w:p>
        </w:tc>
      </w:tr>
      <w:tr w:rsidR="00334EC8" w14:paraId="46C15C08" w14:textId="77777777">
        <w:tc>
          <w:tcPr>
            <w:tcW w:w="0" w:type="auto"/>
          </w:tcPr>
          <w:p w14:paraId="308636DF" w14:textId="77777777" w:rsidR="00334EC8" w:rsidRDefault="00445399">
            <w:r>
              <w:t>Akun lataustilan noutaminen</w:t>
            </w:r>
          </w:p>
        </w:tc>
        <w:tc>
          <w:tcPr>
            <w:tcW w:w="0" w:type="auto"/>
          </w:tcPr>
          <w:p w14:paraId="27F3D810" w14:textId="77777777" w:rsidR="00334EC8" w:rsidRDefault="00445399">
            <w:r>
              <w:t>JSON</w:t>
            </w:r>
          </w:p>
        </w:tc>
        <w:tc>
          <w:tcPr>
            <w:tcW w:w="0" w:type="auto"/>
          </w:tcPr>
          <w:p w14:paraId="50B4A97D" w14:textId="77777777" w:rsidR="00334EC8" w:rsidRDefault="00445399">
            <w:r>
              <w:t>Saatavilla (pääsy pyydettäessä)</w:t>
            </w:r>
          </w:p>
        </w:tc>
        <w:tc>
          <w:tcPr>
            <w:tcW w:w="0" w:type="auto"/>
          </w:tcPr>
          <w:p w14:paraId="3DD70BC8" w14:textId="77777777" w:rsidR="00334EC8" w:rsidRDefault="00445399">
            <w:r>
              <w:t>10 kt</w:t>
            </w:r>
          </w:p>
        </w:tc>
        <w:tc>
          <w:tcPr>
            <w:tcW w:w="0" w:type="auto"/>
          </w:tcPr>
          <w:p w14:paraId="7DEBDCA8" w14:textId="77777777" w:rsidR="00334EC8" w:rsidRPr="00445399" w:rsidRDefault="00445399">
            <w:pPr>
              <w:rPr>
                <w:lang w:val="fi-FI"/>
              </w:rPr>
            </w:pPr>
            <w:r w:rsidRPr="00445399">
              <w:rPr>
                <w:lang w:val="fi-FI"/>
              </w:rPr>
              <w:t>CCS 1.0: ei jatkuvasti ja tosiaikaisesti</w:t>
            </w:r>
          </w:p>
          <w:p w14:paraId="5C7D138A" w14:textId="77777777" w:rsidR="00334EC8" w:rsidRPr="00445399" w:rsidRDefault="00445399">
            <w:pPr>
              <w:rPr>
                <w:lang w:val="fi-FI"/>
              </w:rPr>
            </w:pPr>
            <w:r w:rsidRPr="00445399">
              <w:rPr>
                <w:lang w:val="fi-FI"/>
              </w:rPr>
              <w:t>CCS 2.0: jatkuvasti ja tosiaikaisesti</w:t>
            </w:r>
          </w:p>
        </w:tc>
        <w:tc>
          <w:tcPr>
            <w:tcW w:w="0" w:type="auto"/>
          </w:tcPr>
          <w:p w14:paraId="45636E5F" w14:textId="77777777" w:rsidR="00334EC8" w:rsidRPr="00445399" w:rsidRDefault="00445399">
            <w:pPr>
              <w:rPr>
                <w:lang w:val="fi-FI"/>
              </w:rPr>
            </w:pPr>
            <w:r w:rsidRPr="00445399">
              <w:rPr>
                <w:lang w:val="fi-FI"/>
              </w:rPr>
              <w:t>CCS 1.0: ajamisen päätteeksi</w:t>
            </w:r>
          </w:p>
          <w:p w14:paraId="128E192B" w14:textId="77777777" w:rsidR="00334EC8" w:rsidRPr="00445399" w:rsidRDefault="00445399">
            <w:pPr>
              <w:rPr>
                <w:lang w:val="fi-FI"/>
              </w:rPr>
            </w:pPr>
            <w:r w:rsidRPr="00445399">
              <w:rPr>
                <w:lang w:val="fi-FI"/>
              </w:rPr>
              <w:t>CCS 2.0: 1 minuutti</w:t>
            </w:r>
          </w:p>
        </w:tc>
        <w:tc>
          <w:tcPr>
            <w:tcW w:w="0" w:type="auto"/>
          </w:tcPr>
          <w:p w14:paraId="70683440" w14:textId="77777777" w:rsidR="00334EC8" w:rsidRDefault="00445399">
            <w:r>
              <w:t>Etäpalvelin</w:t>
            </w:r>
          </w:p>
        </w:tc>
        <w:tc>
          <w:tcPr>
            <w:tcW w:w="0" w:type="auto"/>
          </w:tcPr>
          <w:p w14:paraId="68A96CD7" w14:textId="77777777" w:rsidR="00334EC8" w:rsidRDefault="00445399">
            <w:r>
              <w:t>Ei</w:t>
            </w:r>
          </w:p>
        </w:tc>
      </w:tr>
      <w:tr w:rsidR="00334EC8" w14:paraId="34990E79" w14:textId="77777777">
        <w:tc>
          <w:tcPr>
            <w:tcW w:w="0" w:type="auto"/>
          </w:tcPr>
          <w:p w14:paraId="02F47647" w14:textId="77777777" w:rsidR="00334EC8" w:rsidRDefault="00445399">
            <w:r>
              <w:t>Voimansiirron tilan noutaminen</w:t>
            </w:r>
          </w:p>
        </w:tc>
        <w:tc>
          <w:tcPr>
            <w:tcW w:w="0" w:type="auto"/>
          </w:tcPr>
          <w:p w14:paraId="776A2D53" w14:textId="77777777" w:rsidR="00334EC8" w:rsidRDefault="00445399">
            <w:r>
              <w:t>JSON</w:t>
            </w:r>
          </w:p>
        </w:tc>
        <w:tc>
          <w:tcPr>
            <w:tcW w:w="0" w:type="auto"/>
          </w:tcPr>
          <w:p w14:paraId="3F59B773" w14:textId="77777777" w:rsidR="00334EC8" w:rsidRDefault="00445399">
            <w:r>
              <w:t>Saatavilla (pääsy pyydettäessä)</w:t>
            </w:r>
          </w:p>
        </w:tc>
        <w:tc>
          <w:tcPr>
            <w:tcW w:w="0" w:type="auto"/>
          </w:tcPr>
          <w:p w14:paraId="6FDF8FB7" w14:textId="77777777" w:rsidR="00334EC8" w:rsidRDefault="00445399">
            <w:r>
              <w:t>10 kt</w:t>
            </w:r>
          </w:p>
        </w:tc>
        <w:tc>
          <w:tcPr>
            <w:tcW w:w="0" w:type="auto"/>
          </w:tcPr>
          <w:p w14:paraId="6E99509F" w14:textId="77777777" w:rsidR="00334EC8" w:rsidRPr="00445399" w:rsidRDefault="00445399">
            <w:pPr>
              <w:rPr>
                <w:lang w:val="fi-FI"/>
              </w:rPr>
            </w:pPr>
            <w:r w:rsidRPr="00445399">
              <w:rPr>
                <w:lang w:val="fi-FI"/>
              </w:rPr>
              <w:t>CCS 1.0: ei jatkuvasti ja tosiaikaisesti</w:t>
            </w:r>
          </w:p>
          <w:p w14:paraId="0AB6C865" w14:textId="77777777" w:rsidR="00334EC8" w:rsidRPr="00445399" w:rsidRDefault="00445399">
            <w:pPr>
              <w:rPr>
                <w:lang w:val="fi-FI"/>
              </w:rPr>
            </w:pPr>
            <w:r w:rsidRPr="00445399">
              <w:rPr>
                <w:lang w:val="fi-FI"/>
              </w:rPr>
              <w:t>CCS 2.0: jatkuvasti ja tosiaikaisesti</w:t>
            </w:r>
          </w:p>
        </w:tc>
        <w:tc>
          <w:tcPr>
            <w:tcW w:w="0" w:type="auto"/>
          </w:tcPr>
          <w:p w14:paraId="21327C12" w14:textId="77777777" w:rsidR="00334EC8" w:rsidRPr="00445399" w:rsidRDefault="00445399">
            <w:pPr>
              <w:rPr>
                <w:lang w:val="fi-FI"/>
              </w:rPr>
            </w:pPr>
            <w:r w:rsidRPr="00445399">
              <w:rPr>
                <w:lang w:val="fi-FI"/>
              </w:rPr>
              <w:t>CCS 1.0: ajamisen päätteeksi</w:t>
            </w:r>
          </w:p>
          <w:p w14:paraId="28CE8CEA" w14:textId="77777777" w:rsidR="00334EC8" w:rsidRPr="00445399" w:rsidRDefault="00445399">
            <w:pPr>
              <w:rPr>
                <w:lang w:val="fi-FI"/>
              </w:rPr>
            </w:pPr>
            <w:r w:rsidRPr="00445399">
              <w:rPr>
                <w:lang w:val="fi-FI"/>
              </w:rPr>
              <w:t>CCS 2.0: 1 minuutti</w:t>
            </w:r>
          </w:p>
        </w:tc>
        <w:tc>
          <w:tcPr>
            <w:tcW w:w="0" w:type="auto"/>
          </w:tcPr>
          <w:p w14:paraId="1700C6B3" w14:textId="77777777" w:rsidR="00334EC8" w:rsidRDefault="00445399">
            <w:r>
              <w:t>Etäpalvelin</w:t>
            </w:r>
          </w:p>
        </w:tc>
        <w:tc>
          <w:tcPr>
            <w:tcW w:w="0" w:type="auto"/>
          </w:tcPr>
          <w:p w14:paraId="13D384C4" w14:textId="77777777" w:rsidR="00334EC8" w:rsidRDefault="00445399">
            <w:r>
              <w:t>Ei</w:t>
            </w:r>
          </w:p>
        </w:tc>
      </w:tr>
      <w:tr w:rsidR="00334EC8" w14:paraId="122EB8CF" w14:textId="77777777">
        <w:tc>
          <w:tcPr>
            <w:tcW w:w="0" w:type="auto"/>
          </w:tcPr>
          <w:p w14:paraId="6ECD056E" w14:textId="77777777" w:rsidR="00334EC8" w:rsidRDefault="00445399">
            <w:r>
              <w:lastRenderedPageBreak/>
              <w:t>Sijaintitietojen noutaminen</w:t>
            </w:r>
          </w:p>
        </w:tc>
        <w:tc>
          <w:tcPr>
            <w:tcW w:w="0" w:type="auto"/>
          </w:tcPr>
          <w:p w14:paraId="4A56461F" w14:textId="77777777" w:rsidR="00334EC8" w:rsidRDefault="00445399">
            <w:r>
              <w:t>JSON</w:t>
            </w:r>
          </w:p>
        </w:tc>
        <w:tc>
          <w:tcPr>
            <w:tcW w:w="0" w:type="auto"/>
          </w:tcPr>
          <w:p w14:paraId="6ACCE229" w14:textId="77777777" w:rsidR="00334EC8" w:rsidRDefault="00445399">
            <w:r>
              <w:t>Saatavilla (pääsy pyydettäessä)</w:t>
            </w:r>
          </w:p>
        </w:tc>
        <w:tc>
          <w:tcPr>
            <w:tcW w:w="0" w:type="auto"/>
          </w:tcPr>
          <w:p w14:paraId="510D22FF" w14:textId="77777777" w:rsidR="00334EC8" w:rsidRDefault="00445399">
            <w:r>
              <w:t>10 kt</w:t>
            </w:r>
          </w:p>
        </w:tc>
        <w:tc>
          <w:tcPr>
            <w:tcW w:w="0" w:type="auto"/>
          </w:tcPr>
          <w:p w14:paraId="00048441" w14:textId="77777777" w:rsidR="00334EC8" w:rsidRPr="00445399" w:rsidRDefault="00445399">
            <w:pPr>
              <w:rPr>
                <w:lang w:val="fi-FI"/>
              </w:rPr>
            </w:pPr>
            <w:r w:rsidRPr="00445399">
              <w:rPr>
                <w:lang w:val="fi-FI"/>
              </w:rPr>
              <w:t>CCS 1.0: ei jatkuvasti ja tosiaikaisesti</w:t>
            </w:r>
          </w:p>
          <w:p w14:paraId="48526F81" w14:textId="77777777" w:rsidR="00334EC8" w:rsidRPr="00445399" w:rsidRDefault="00445399">
            <w:pPr>
              <w:rPr>
                <w:lang w:val="fi-FI"/>
              </w:rPr>
            </w:pPr>
            <w:r w:rsidRPr="00445399">
              <w:rPr>
                <w:lang w:val="fi-FI"/>
              </w:rPr>
              <w:t>CCS 2.0: jatkuvasti ja tosiaikaisesti</w:t>
            </w:r>
          </w:p>
        </w:tc>
        <w:tc>
          <w:tcPr>
            <w:tcW w:w="0" w:type="auto"/>
          </w:tcPr>
          <w:p w14:paraId="1D8C830E" w14:textId="77777777" w:rsidR="00334EC8" w:rsidRPr="00445399" w:rsidRDefault="00445399">
            <w:pPr>
              <w:rPr>
                <w:lang w:val="fi-FI"/>
              </w:rPr>
            </w:pPr>
            <w:r w:rsidRPr="00445399">
              <w:rPr>
                <w:lang w:val="fi-FI"/>
              </w:rPr>
              <w:t>CCS 1.0: ajamisen päätteeksi</w:t>
            </w:r>
          </w:p>
          <w:p w14:paraId="328C7399" w14:textId="77777777" w:rsidR="00334EC8" w:rsidRPr="00445399" w:rsidRDefault="00445399">
            <w:pPr>
              <w:rPr>
                <w:lang w:val="fi-FI"/>
              </w:rPr>
            </w:pPr>
            <w:r w:rsidRPr="00445399">
              <w:rPr>
                <w:lang w:val="fi-FI"/>
              </w:rPr>
              <w:t>CCS 2.0: 1 minuutti</w:t>
            </w:r>
          </w:p>
        </w:tc>
        <w:tc>
          <w:tcPr>
            <w:tcW w:w="0" w:type="auto"/>
          </w:tcPr>
          <w:p w14:paraId="513B814F" w14:textId="77777777" w:rsidR="00334EC8" w:rsidRDefault="00445399">
            <w:r>
              <w:t>Etäpalvelin</w:t>
            </w:r>
          </w:p>
        </w:tc>
        <w:tc>
          <w:tcPr>
            <w:tcW w:w="0" w:type="auto"/>
          </w:tcPr>
          <w:p w14:paraId="72DC8D89" w14:textId="77777777" w:rsidR="00334EC8" w:rsidRDefault="00445399">
            <w:r>
              <w:t>Ei</w:t>
            </w:r>
          </w:p>
        </w:tc>
      </w:tr>
      <w:tr w:rsidR="00334EC8" w14:paraId="1C17B7AE" w14:textId="77777777">
        <w:tc>
          <w:tcPr>
            <w:tcW w:w="0" w:type="auto"/>
          </w:tcPr>
          <w:p w14:paraId="25749061" w14:textId="77777777" w:rsidR="00334EC8" w:rsidRDefault="00445399">
            <w:r>
              <w:t>Auton toimintatilan noutaminen</w:t>
            </w:r>
          </w:p>
        </w:tc>
        <w:tc>
          <w:tcPr>
            <w:tcW w:w="0" w:type="auto"/>
          </w:tcPr>
          <w:p w14:paraId="03D38F0A" w14:textId="77777777" w:rsidR="00334EC8" w:rsidRDefault="00445399">
            <w:r>
              <w:t>JSON</w:t>
            </w:r>
          </w:p>
        </w:tc>
        <w:tc>
          <w:tcPr>
            <w:tcW w:w="0" w:type="auto"/>
          </w:tcPr>
          <w:p w14:paraId="66233624" w14:textId="77777777" w:rsidR="00334EC8" w:rsidRDefault="00445399">
            <w:r>
              <w:t>Saatavilla (pääsy pyydettäessä)</w:t>
            </w:r>
          </w:p>
        </w:tc>
        <w:tc>
          <w:tcPr>
            <w:tcW w:w="0" w:type="auto"/>
          </w:tcPr>
          <w:p w14:paraId="6FE0F62A" w14:textId="77777777" w:rsidR="00334EC8" w:rsidRDefault="00445399">
            <w:r>
              <w:t>10 kt</w:t>
            </w:r>
          </w:p>
        </w:tc>
        <w:tc>
          <w:tcPr>
            <w:tcW w:w="0" w:type="auto"/>
          </w:tcPr>
          <w:p w14:paraId="2450A976" w14:textId="77777777" w:rsidR="00334EC8" w:rsidRPr="00445399" w:rsidRDefault="00445399">
            <w:pPr>
              <w:rPr>
                <w:lang w:val="fi-FI"/>
              </w:rPr>
            </w:pPr>
            <w:r w:rsidRPr="00445399">
              <w:rPr>
                <w:lang w:val="fi-FI"/>
              </w:rPr>
              <w:t>CCS 1.0: ei jatkuvasti ja tosiaikaisesti</w:t>
            </w:r>
          </w:p>
          <w:p w14:paraId="4581E59D" w14:textId="77777777" w:rsidR="00334EC8" w:rsidRPr="00445399" w:rsidRDefault="00445399">
            <w:pPr>
              <w:rPr>
                <w:lang w:val="fi-FI"/>
              </w:rPr>
            </w:pPr>
            <w:r w:rsidRPr="00445399">
              <w:rPr>
                <w:lang w:val="fi-FI"/>
              </w:rPr>
              <w:t>CCS 2.0: jatkuvasti ja tosiaikaisesti</w:t>
            </w:r>
          </w:p>
        </w:tc>
        <w:tc>
          <w:tcPr>
            <w:tcW w:w="0" w:type="auto"/>
          </w:tcPr>
          <w:p w14:paraId="23529865" w14:textId="77777777" w:rsidR="00334EC8" w:rsidRPr="00445399" w:rsidRDefault="00445399">
            <w:pPr>
              <w:rPr>
                <w:lang w:val="fi-FI"/>
              </w:rPr>
            </w:pPr>
            <w:r w:rsidRPr="00445399">
              <w:rPr>
                <w:lang w:val="fi-FI"/>
              </w:rPr>
              <w:t>CCS 1.0: ajamisen päätteeksi</w:t>
            </w:r>
          </w:p>
          <w:p w14:paraId="32AD24CC" w14:textId="77777777" w:rsidR="00334EC8" w:rsidRPr="00445399" w:rsidRDefault="00445399">
            <w:pPr>
              <w:rPr>
                <w:lang w:val="fi-FI"/>
              </w:rPr>
            </w:pPr>
            <w:r w:rsidRPr="00445399">
              <w:rPr>
                <w:lang w:val="fi-FI"/>
              </w:rPr>
              <w:t>CCS 2.0: 1 minuutti</w:t>
            </w:r>
          </w:p>
        </w:tc>
        <w:tc>
          <w:tcPr>
            <w:tcW w:w="0" w:type="auto"/>
          </w:tcPr>
          <w:p w14:paraId="3769723D" w14:textId="77777777" w:rsidR="00334EC8" w:rsidRDefault="00445399">
            <w:r>
              <w:t>Etäpalvelin</w:t>
            </w:r>
          </w:p>
        </w:tc>
        <w:tc>
          <w:tcPr>
            <w:tcW w:w="0" w:type="auto"/>
          </w:tcPr>
          <w:p w14:paraId="6350569D" w14:textId="77777777" w:rsidR="00334EC8" w:rsidRDefault="00445399">
            <w:r>
              <w:t>Ei</w:t>
            </w:r>
          </w:p>
        </w:tc>
      </w:tr>
      <w:tr w:rsidR="00334EC8" w14:paraId="686290A5" w14:textId="77777777">
        <w:tc>
          <w:tcPr>
            <w:tcW w:w="0" w:type="auto"/>
          </w:tcPr>
          <w:p w14:paraId="54EE3E3D" w14:textId="77777777" w:rsidR="00334EC8" w:rsidRDefault="00445399">
            <w:r>
              <w:t>Auton tilan noutaminen</w:t>
            </w:r>
          </w:p>
        </w:tc>
        <w:tc>
          <w:tcPr>
            <w:tcW w:w="0" w:type="auto"/>
          </w:tcPr>
          <w:p w14:paraId="52D6948F" w14:textId="77777777" w:rsidR="00334EC8" w:rsidRDefault="00445399">
            <w:r>
              <w:t>JSON</w:t>
            </w:r>
          </w:p>
        </w:tc>
        <w:tc>
          <w:tcPr>
            <w:tcW w:w="0" w:type="auto"/>
          </w:tcPr>
          <w:p w14:paraId="0D0E0918" w14:textId="77777777" w:rsidR="00334EC8" w:rsidRDefault="00445399">
            <w:r>
              <w:t>Saatavilla (pääsy pyydettäessä)</w:t>
            </w:r>
          </w:p>
        </w:tc>
        <w:tc>
          <w:tcPr>
            <w:tcW w:w="0" w:type="auto"/>
          </w:tcPr>
          <w:p w14:paraId="6E7F9AB5" w14:textId="77777777" w:rsidR="00334EC8" w:rsidRDefault="00445399">
            <w:r>
              <w:t>10 kt</w:t>
            </w:r>
          </w:p>
        </w:tc>
        <w:tc>
          <w:tcPr>
            <w:tcW w:w="0" w:type="auto"/>
          </w:tcPr>
          <w:p w14:paraId="305F0C6A" w14:textId="77777777" w:rsidR="00334EC8" w:rsidRPr="00445399" w:rsidRDefault="00445399">
            <w:pPr>
              <w:rPr>
                <w:lang w:val="fi-FI"/>
              </w:rPr>
            </w:pPr>
            <w:r w:rsidRPr="00445399">
              <w:rPr>
                <w:lang w:val="fi-FI"/>
              </w:rPr>
              <w:t>CCS 1.0: ei jatkuvasti ja tosiaikaisesti</w:t>
            </w:r>
          </w:p>
          <w:p w14:paraId="496BFF52" w14:textId="77777777" w:rsidR="00334EC8" w:rsidRPr="00445399" w:rsidRDefault="00445399">
            <w:pPr>
              <w:rPr>
                <w:lang w:val="fi-FI"/>
              </w:rPr>
            </w:pPr>
            <w:r w:rsidRPr="00445399">
              <w:rPr>
                <w:lang w:val="fi-FI"/>
              </w:rPr>
              <w:t>CCS 2.0: jatkuvasti ja tosiaikaisesti</w:t>
            </w:r>
          </w:p>
        </w:tc>
        <w:tc>
          <w:tcPr>
            <w:tcW w:w="0" w:type="auto"/>
          </w:tcPr>
          <w:p w14:paraId="4F2ECB33" w14:textId="77777777" w:rsidR="00334EC8" w:rsidRPr="00445399" w:rsidRDefault="00445399">
            <w:pPr>
              <w:rPr>
                <w:lang w:val="fi-FI"/>
              </w:rPr>
            </w:pPr>
            <w:r w:rsidRPr="00445399">
              <w:rPr>
                <w:lang w:val="fi-FI"/>
              </w:rPr>
              <w:t>CCS 1.0: ajamisen päätteeksi</w:t>
            </w:r>
          </w:p>
          <w:p w14:paraId="51363845" w14:textId="77777777" w:rsidR="00334EC8" w:rsidRPr="00445399" w:rsidRDefault="00445399">
            <w:pPr>
              <w:rPr>
                <w:lang w:val="fi-FI"/>
              </w:rPr>
            </w:pPr>
            <w:r w:rsidRPr="00445399">
              <w:rPr>
                <w:lang w:val="fi-FI"/>
              </w:rPr>
              <w:t>CCS 2.0: 1 minuutti</w:t>
            </w:r>
          </w:p>
        </w:tc>
        <w:tc>
          <w:tcPr>
            <w:tcW w:w="0" w:type="auto"/>
          </w:tcPr>
          <w:p w14:paraId="2819999E" w14:textId="77777777" w:rsidR="00334EC8" w:rsidRDefault="00445399">
            <w:r>
              <w:t>Etäpalvelin</w:t>
            </w:r>
          </w:p>
        </w:tc>
        <w:tc>
          <w:tcPr>
            <w:tcW w:w="0" w:type="auto"/>
          </w:tcPr>
          <w:p w14:paraId="7927011C" w14:textId="77777777" w:rsidR="00334EC8" w:rsidRDefault="00445399">
            <w:r>
              <w:t>Ei</w:t>
            </w:r>
          </w:p>
        </w:tc>
      </w:tr>
      <w:tr w:rsidR="00334EC8" w14:paraId="58DE529E" w14:textId="77777777">
        <w:tc>
          <w:tcPr>
            <w:tcW w:w="0" w:type="auto"/>
          </w:tcPr>
          <w:p w14:paraId="2854055A" w14:textId="77777777" w:rsidR="00334EC8" w:rsidRDefault="00445399">
            <w:r>
              <w:t>Pakastimen tilan noutaminen</w:t>
            </w:r>
          </w:p>
        </w:tc>
        <w:tc>
          <w:tcPr>
            <w:tcW w:w="0" w:type="auto"/>
          </w:tcPr>
          <w:p w14:paraId="3A5E0764" w14:textId="77777777" w:rsidR="00334EC8" w:rsidRDefault="00445399">
            <w:r>
              <w:t>JSON</w:t>
            </w:r>
          </w:p>
        </w:tc>
        <w:tc>
          <w:tcPr>
            <w:tcW w:w="0" w:type="auto"/>
          </w:tcPr>
          <w:p w14:paraId="444E5BEC" w14:textId="77777777" w:rsidR="00334EC8" w:rsidRDefault="00445399">
            <w:r>
              <w:t>Saatavilla (pääsy pyydettäessä)</w:t>
            </w:r>
          </w:p>
        </w:tc>
        <w:tc>
          <w:tcPr>
            <w:tcW w:w="0" w:type="auto"/>
          </w:tcPr>
          <w:p w14:paraId="0D294959" w14:textId="77777777" w:rsidR="00334EC8" w:rsidRDefault="00445399">
            <w:r>
              <w:t>10 kt</w:t>
            </w:r>
          </w:p>
        </w:tc>
        <w:tc>
          <w:tcPr>
            <w:tcW w:w="0" w:type="auto"/>
          </w:tcPr>
          <w:p w14:paraId="03EFA24B" w14:textId="77777777" w:rsidR="00334EC8" w:rsidRPr="00445399" w:rsidRDefault="00445399">
            <w:pPr>
              <w:rPr>
                <w:lang w:val="fi-FI"/>
              </w:rPr>
            </w:pPr>
            <w:r w:rsidRPr="00445399">
              <w:rPr>
                <w:lang w:val="fi-FI"/>
              </w:rPr>
              <w:t>CCS 1.0: ei jatkuvasti ja tosiaikaisesti</w:t>
            </w:r>
          </w:p>
          <w:p w14:paraId="1B31CB40" w14:textId="77777777" w:rsidR="00334EC8" w:rsidRPr="00445399" w:rsidRDefault="00445399">
            <w:pPr>
              <w:rPr>
                <w:lang w:val="fi-FI"/>
              </w:rPr>
            </w:pPr>
            <w:r w:rsidRPr="00445399">
              <w:rPr>
                <w:lang w:val="fi-FI"/>
              </w:rPr>
              <w:t>CCS 2.0: jatkuvasti ja tosiaikaisesti</w:t>
            </w:r>
          </w:p>
        </w:tc>
        <w:tc>
          <w:tcPr>
            <w:tcW w:w="0" w:type="auto"/>
          </w:tcPr>
          <w:p w14:paraId="604F0BF9" w14:textId="77777777" w:rsidR="00334EC8" w:rsidRPr="00445399" w:rsidRDefault="00445399">
            <w:pPr>
              <w:rPr>
                <w:lang w:val="fi-FI"/>
              </w:rPr>
            </w:pPr>
            <w:r w:rsidRPr="00445399">
              <w:rPr>
                <w:lang w:val="fi-FI"/>
              </w:rPr>
              <w:t>CCS 1.0: ajamisen päätteeksi</w:t>
            </w:r>
          </w:p>
          <w:p w14:paraId="538B325D" w14:textId="77777777" w:rsidR="00334EC8" w:rsidRPr="00445399" w:rsidRDefault="00445399">
            <w:pPr>
              <w:rPr>
                <w:lang w:val="fi-FI"/>
              </w:rPr>
            </w:pPr>
            <w:r w:rsidRPr="00445399">
              <w:rPr>
                <w:lang w:val="fi-FI"/>
              </w:rPr>
              <w:t>CCS 2.0: 1 minuutti</w:t>
            </w:r>
          </w:p>
        </w:tc>
        <w:tc>
          <w:tcPr>
            <w:tcW w:w="0" w:type="auto"/>
          </w:tcPr>
          <w:p w14:paraId="1E17EAA3" w14:textId="77777777" w:rsidR="00334EC8" w:rsidRDefault="00445399">
            <w:r>
              <w:t>Etäpalvelin</w:t>
            </w:r>
          </w:p>
        </w:tc>
        <w:tc>
          <w:tcPr>
            <w:tcW w:w="0" w:type="auto"/>
          </w:tcPr>
          <w:p w14:paraId="16912252" w14:textId="77777777" w:rsidR="00334EC8" w:rsidRDefault="00445399">
            <w:r>
              <w:t>Ei</w:t>
            </w:r>
          </w:p>
        </w:tc>
      </w:tr>
      <w:tr w:rsidR="00334EC8" w14:paraId="43DB5B83" w14:textId="77777777">
        <w:tc>
          <w:tcPr>
            <w:tcW w:w="0" w:type="auto"/>
          </w:tcPr>
          <w:p w14:paraId="64146564" w14:textId="77777777" w:rsidR="00334EC8" w:rsidRDefault="00445399">
            <w:r>
              <w:t>Voimansiirron tietojen noutaminen</w:t>
            </w:r>
          </w:p>
        </w:tc>
        <w:tc>
          <w:tcPr>
            <w:tcW w:w="0" w:type="auto"/>
          </w:tcPr>
          <w:p w14:paraId="7D82A00A" w14:textId="77777777" w:rsidR="00334EC8" w:rsidRDefault="00445399">
            <w:r>
              <w:t>JSON</w:t>
            </w:r>
          </w:p>
        </w:tc>
        <w:tc>
          <w:tcPr>
            <w:tcW w:w="0" w:type="auto"/>
          </w:tcPr>
          <w:p w14:paraId="1742A35C" w14:textId="77777777" w:rsidR="00334EC8" w:rsidRDefault="00445399">
            <w:r>
              <w:t>Saatavilla (pääsy pyydettäessä)</w:t>
            </w:r>
          </w:p>
        </w:tc>
        <w:tc>
          <w:tcPr>
            <w:tcW w:w="0" w:type="auto"/>
          </w:tcPr>
          <w:p w14:paraId="7281C07C" w14:textId="77777777" w:rsidR="00334EC8" w:rsidRDefault="00445399">
            <w:r>
              <w:t>200 kt</w:t>
            </w:r>
          </w:p>
        </w:tc>
        <w:tc>
          <w:tcPr>
            <w:tcW w:w="0" w:type="auto"/>
          </w:tcPr>
          <w:p w14:paraId="76C23A7F" w14:textId="77777777" w:rsidR="00334EC8" w:rsidRPr="00445399" w:rsidRDefault="00445399">
            <w:pPr>
              <w:rPr>
                <w:lang w:val="fi-FI"/>
              </w:rPr>
            </w:pPr>
            <w:r w:rsidRPr="00445399">
              <w:rPr>
                <w:lang w:val="fi-FI"/>
              </w:rPr>
              <w:t>Ei jatkuvasti ja ei tosiaikaisesti</w:t>
            </w:r>
          </w:p>
        </w:tc>
        <w:tc>
          <w:tcPr>
            <w:tcW w:w="0" w:type="auto"/>
          </w:tcPr>
          <w:p w14:paraId="144B183E" w14:textId="77777777" w:rsidR="00334EC8" w:rsidRDefault="00445399">
            <w:r>
              <w:t>Ajamisen päätteeksi</w:t>
            </w:r>
          </w:p>
        </w:tc>
        <w:tc>
          <w:tcPr>
            <w:tcW w:w="0" w:type="auto"/>
          </w:tcPr>
          <w:p w14:paraId="1FEDD0FA" w14:textId="77777777" w:rsidR="00334EC8" w:rsidRDefault="00445399">
            <w:r>
              <w:t>Etäpalvelin</w:t>
            </w:r>
          </w:p>
        </w:tc>
        <w:tc>
          <w:tcPr>
            <w:tcW w:w="0" w:type="auto"/>
          </w:tcPr>
          <w:p w14:paraId="0176C11E" w14:textId="77777777" w:rsidR="00334EC8" w:rsidRDefault="00445399">
            <w:r>
              <w:t>Ei</w:t>
            </w:r>
          </w:p>
        </w:tc>
      </w:tr>
      <w:tr w:rsidR="00334EC8" w14:paraId="69372514" w14:textId="77777777">
        <w:tc>
          <w:tcPr>
            <w:tcW w:w="0" w:type="auto"/>
          </w:tcPr>
          <w:p w14:paraId="51529299" w14:textId="77777777" w:rsidR="00334EC8" w:rsidRDefault="00445399">
            <w:r>
              <w:t>Nopeustietojen noutaminen</w:t>
            </w:r>
          </w:p>
        </w:tc>
        <w:tc>
          <w:tcPr>
            <w:tcW w:w="0" w:type="auto"/>
          </w:tcPr>
          <w:p w14:paraId="67CECD00" w14:textId="77777777" w:rsidR="00334EC8" w:rsidRDefault="00445399">
            <w:r>
              <w:t>JSON</w:t>
            </w:r>
          </w:p>
        </w:tc>
        <w:tc>
          <w:tcPr>
            <w:tcW w:w="0" w:type="auto"/>
          </w:tcPr>
          <w:p w14:paraId="039B558A" w14:textId="77777777" w:rsidR="00334EC8" w:rsidRDefault="00445399">
            <w:r>
              <w:t>Saatavilla (pääsy pyydettäessä)</w:t>
            </w:r>
          </w:p>
        </w:tc>
        <w:tc>
          <w:tcPr>
            <w:tcW w:w="0" w:type="auto"/>
          </w:tcPr>
          <w:p w14:paraId="792D4F1E" w14:textId="77777777" w:rsidR="00334EC8" w:rsidRDefault="00445399">
            <w:r>
              <w:t>300 kt</w:t>
            </w:r>
          </w:p>
        </w:tc>
        <w:tc>
          <w:tcPr>
            <w:tcW w:w="0" w:type="auto"/>
          </w:tcPr>
          <w:p w14:paraId="5A4136BF" w14:textId="77777777" w:rsidR="00334EC8" w:rsidRPr="00445399" w:rsidRDefault="00445399">
            <w:pPr>
              <w:rPr>
                <w:lang w:val="fi-FI"/>
              </w:rPr>
            </w:pPr>
            <w:r w:rsidRPr="00445399">
              <w:rPr>
                <w:lang w:val="fi-FI"/>
              </w:rPr>
              <w:t>Ei jatkuvasti ja ei tosiaikaisesti</w:t>
            </w:r>
          </w:p>
        </w:tc>
        <w:tc>
          <w:tcPr>
            <w:tcW w:w="0" w:type="auto"/>
          </w:tcPr>
          <w:p w14:paraId="12DE192D" w14:textId="77777777" w:rsidR="00334EC8" w:rsidRDefault="00445399">
            <w:r>
              <w:t>Ajamisen päätteeksi</w:t>
            </w:r>
          </w:p>
        </w:tc>
        <w:tc>
          <w:tcPr>
            <w:tcW w:w="0" w:type="auto"/>
          </w:tcPr>
          <w:p w14:paraId="6D789A61" w14:textId="77777777" w:rsidR="00334EC8" w:rsidRDefault="00445399">
            <w:r>
              <w:t>Etäpalvelin</w:t>
            </w:r>
          </w:p>
        </w:tc>
        <w:tc>
          <w:tcPr>
            <w:tcW w:w="0" w:type="auto"/>
          </w:tcPr>
          <w:p w14:paraId="46C75C92" w14:textId="77777777" w:rsidR="00334EC8" w:rsidRDefault="00445399">
            <w:r>
              <w:t>Ei</w:t>
            </w:r>
          </w:p>
        </w:tc>
      </w:tr>
      <w:tr w:rsidR="00334EC8" w14:paraId="648A5D9C" w14:textId="77777777">
        <w:tc>
          <w:tcPr>
            <w:tcW w:w="0" w:type="auto"/>
          </w:tcPr>
          <w:p w14:paraId="03965A85" w14:textId="77777777" w:rsidR="00334EC8" w:rsidRDefault="00445399">
            <w:r>
              <w:t>Auton toimintatietojen noutaminen</w:t>
            </w:r>
          </w:p>
        </w:tc>
        <w:tc>
          <w:tcPr>
            <w:tcW w:w="0" w:type="auto"/>
          </w:tcPr>
          <w:p w14:paraId="3A1B4329" w14:textId="77777777" w:rsidR="00334EC8" w:rsidRDefault="00445399">
            <w:r>
              <w:t>JSON</w:t>
            </w:r>
          </w:p>
        </w:tc>
        <w:tc>
          <w:tcPr>
            <w:tcW w:w="0" w:type="auto"/>
          </w:tcPr>
          <w:p w14:paraId="42EC4121" w14:textId="77777777" w:rsidR="00334EC8" w:rsidRDefault="00445399">
            <w:r>
              <w:t>Saatavilla (pääsy pyydettäessä)</w:t>
            </w:r>
          </w:p>
        </w:tc>
        <w:tc>
          <w:tcPr>
            <w:tcW w:w="0" w:type="auto"/>
          </w:tcPr>
          <w:p w14:paraId="7C8B6288" w14:textId="77777777" w:rsidR="00334EC8" w:rsidRDefault="00445399">
            <w:r>
              <w:t>600 kt</w:t>
            </w:r>
          </w:p>
        </w:tc>
        <w:tc>
          <w:tcPr>
            <w:tcW w:w="0" w:type="auto"/>
          </w:tcPr>
          <w:p w14:paraId="0A4FE98E" w14:textId="77777777" w:rsidR="00334EC8" w:rsidRPr="00445399" w:rsidRDefault="00445399">
            <w:pPr>
              <w:rPr>
                <w:lang w:val="fi-FI"/>
              </w:rPr>
            </w:pPr>
            <w:r w:rsidRPr="00445399">
              <w:rPr>
                <w:lang w:val="fi-FI"/>
              </w:rPr>
              <w:t>Ei jatkuvasti ja ei tosiaikaisesti</w:t>
            </w:r>
          </w:p>
        </w:tc>
        <w:tc>
          <w:tcPr>
            <w:tcW w:w="0" w:type="auto"/>
          </w:tcPr>
          <w:p w14:paraId="36BFA0A9" w14:textId="77777777" w:rsidR="00334EC8" w:rsidRDefault="00445399">
            <w:r>
              <w:t>Ajamisen päätteeksi</w:t>
            </w:r>
          </w:p>
        </w:tc>
        <w:tc>
          <w:tcPr>
            <w:tcW w:w="0" w:type="auto"/>
          </w:tcPr>
          <w:p w14:paraId="70835672" w14:textId="77777777" w:rsidR="00334EC8" w:rsidRDefault="00445399">
            <w:r>
              <w:t>Etäpalvelin</w:t>
            </w:r>
          </w:p>
        </w:tc>
        <w:tc>
          <w:tcPr>
            <w:tcW w:w="0" w:type="auto"/>
          </w:tcPr>
          <w:p w14:paraId="7998588F" w14:textId="77777777" w:rsidR="00334EC8" w:rsidRDefault="00445399">
            <w:r>
              <w:t>Ei</w:t>
            </w:r>
          </w:p>
        </w:tc>
      </w:tr>
      <w:tr w:rsidR="00334EC8" w14:paraId="460E8586" w14:textId="77777777">
        <w:tc>
          <w:tcPr>
            <w:tcW w:w="0" w:type="auto"/>
          </w:tcPr>
          <w:p w14:paraId="2B3606A9" w14:textId="77777777" w:rsidR="00334EC8" w:rsidRDefault="00445399">
            <w:r>
              <w:t>Auton tietojen noutaminen</w:t>
            </w:r>
          </w:p>
        </w:tc>
        <w:tc>
          <w:tcPr>
            <w:tcW w:w="0" w:type="auto"/>
          </w:tcPr>
          <w:p w14:paraId="52AA44D4" w14:textId="77777777" w:rsidR="00334EC8" w:rsidRDefault="00445399">
            <w:r>
              <w:t>JSON</w:t>
            </w:r>
          </w:p>
        </w:tc>
        <w:tc>
          <w:tcPr>
            <w:tcW w:w="0" w:type="auto"/>
          </w:tcPr>
          <w:p w14:paraId="691F6523" w14:textId="77777777" w:rsidR="00334EC8" w:rsidRDefault="00445399">
            <w:r>
              <w:t>Saatavilla (pääsy pyydettäessä)</w:t>
            </w:r>
          </w:p>
        </w:tc>
        <w:tc>
          <w:tcPr>
            <w:tcW w:w="0" w:type="auto"/>
          </w:tcPr>
          <w:p w14:paraId="7477CDAC" w14:textId="77777777" w:rsidR="00334EC8" w:rsidRDefault="00445399">
            <w:r>
              <w:t>600 kt</w:t>
            </w:r>
          </w:p>
        </w:tc>
        <w:tc>
          <w:tcPr>
            <w:tcW w:w="0" w:type="auto"/>
          </w:tcPr>
          <w:p w14:paraId="331A3725" w14:textId="77777777" w:rsidR="00334EC8" w:rsidRPr="00445399" w:rsidRDefault="00445399">
            <w:pPr>
              <w:rPr>
                <w:lang w:val="fi-FI"/>
              </w:rPr>
            </w:pPr>
            <w:r w:rsidRPr="00445399">
              <w:rPr>
                <w:lang w:val="fi-FI"/>
              </w:rPr>
              <w:t>Ei jatkuvasti ja ei tosiaikaisesti</w:t>
            </w:r>
          </w:p>
        </w:tc>
        <w:tc>
          <w:tcPr>
            <w:tcW w:w="0" w:type="auto"/>
          </w:tcPr>
          <w:p w14:paraId="0FC2636E" w14:textId="77777777" w:rsidR="00334EC8" w:rsidRDefault="00445399">
            <w:r>
              <w:t>Ajamisen päätteeksi</w:t>
            </w:r>
          </w:p>
        </w:tc>
        <w:tc>
          <w:tcPr>
            <w:tcW w:w="0" w:type="auto"/>
          </w:tcPr>
          <w:p w14:paraId="2F6D3666" w14:textId="77777777" w:rsidR="00334EC8" w:rsidRDefault="00445399">
            <w:r>
              <w:t>Etäpalvelin</w:t>
            </w:r>
          </w:p>
        </w:tc>
        <w:tc>
          <w:tcPr>
            <w:tcW w:w="0" w:type="auto"/>
          </w:tcPr>
          <w:p w14:paraId="0BCCACD1" w14:textId="77777777" w:rsidR="00334EC8" w:rsidRDefault="00445399">
            <w:r>
              <w:t>Ei</w:t>
            </w:r>
          </w:p>
        </w:tc>
      </w:tr>
    </w:tbl>
    <w:p w14:paraId="362536FA" w14:textId="77777777" w:rsidR="00334EC8" w:rsidRPr="00445399" w:rsidRDefault="00445399">
      <w:pPr>
        <w:rPr>
          <w:lang w:val="fi-FI"/>
        </w:rPr>
      </w:pPr>
      <w:r w:rsidRPr="00445399">
        <w:rPr>
          <w:lang w:val="fi-FI"/>
        </w:rPr>
        <w:br/>
        <w:t xml:space="preserve">Katso lisätietoja datapisteistä ja API-kirjastoista täältä: </w:t>
      </w:r>
      <w:hyperlink r:id="rId10">
        <w:r w:rsidRPr="00445399">
          <w:rPr>
            <w:color w:val="000080"/>
            <w:u w:val="single"/>
            <w:lang w:val="fi-FI"/>
          </w:rPr>
          <w:t>https://pleos.ai/playground/resources/en/api-reference/vehicle-data-api/intro</w:t>
        </w:r>
      </w:hyperlink>
      <w:r w:rsidRPr="00445399">
        <w:rPr>
          <w:lang w:val="fi-FI"/>
        </w:rPr>
        <w:t>.</w:t>
      </w:r>
    </w:p>
    <w:p w14:paraId="4CBAF1BB" w14:textId="77777777" w:rsidR="00334EC8" w:rsidRPr="00445399" w:rsidRDefault="00445399">
      <w:pPr>
        <w:rPr>
          <w:lang w:val="fi-FI"/>
        </w:rPr>
      </w:pPr>
      <w:r w:rsidRPr="00445399">
        <w:rPr>
          <w:lang w:val="fi-FI"/>
        </w:rPr>
        <w:br/>
        <w:t>Tietoja säilytetään sovellettavien tietosuojalakien mukaisesti niin pitkään kuin liittyvän palvelun käyttöehdoissa datan haltijalta velvoitetaan. Säilytysaika riippuu tietojen tyypistä ja käyttötarkoituksesta. Tiedot poistetaan, kun tietojen käyttötarkoitus on täytetty eikä säilytysvelvoitetta ole.</w:t>
      </w:r>
    </w:p>
    <w:p w14:paraId="3AD875C4" w14:textId="77777777" w:rsidR="00334EC8" w:rsidRPr="00445399" w:rsidRDefault="00445399">
      <w:pPr>
        <w:rPr>
          <w:lang w:val="fi-FI"/>
        </w:rPr>
      </w:pPr>
      <w:r w:rsidRPr="00445399">
        <w:rPr>
          <w:lang w:val="fi-FI"/>
        </w:rPr>
        <w:br/>
        <w:t>Henkilötietojen osalta sovelletaan tietosuojaselosteessa yksilöityjä säilytysaikoja.</w:t>
      </w:r>
    </w:p>
    <w:p w14:paraId="1D2AAA16" w14:textId="77777777" w:rsidR="00334EC8" w:rsidRPr="00445399" w:rsidRDefault="00445399">
      <w:pPr>
        <w:rPr>
          <w:lang w:val="fi-FI"/>
        </w:rPr>
      </w:pPr>
      <w:r w:rsidRPr="00445399">
        <w:rPr>
          <w:lang w:val="fi-FI"/>
        </w:rPr>
        <w:br/>
        <w:t>Liite 2: PÄÄSY TIETOIHIN</w:t>
      </w:r>
    </w:p>
    <w:p w14:paraId="08CBC538" w14:textId="77777777" w:rsidR="00334EC8" w:rsidRPr="00445399" w:rsidRDefault="00445399">
      <w:pPr>
        <w:rPr>
          <w:lang w:val="fi-FI"/>
        </w:rPr>
      </w:pPr>
      <w:r w:rsidRPr="00445399">
        <w:rPr>
          <w:lang w:val="fi-FI"/>
        </w:rPr>
        <w:br/>
      </w:r>
      <w:r w:rsidRPr="00445399">
        <w:rPr>
          <w:b/>
          <w:lang w:val="fi-FI"/>
        </w:rPr>
        <w:t>Yksityiset käyttäjät</w:t>
      </w:r>
      <w:r w:rsidRPr="00445399">
        <w:rPr>
          <w:lang w:val="fi-FI"/>
        </w:rPr>
        <w:t xml:space="preserve"> - Yksityiset autonomistajat, kuljettajat ja vuokraajat</w:t>
      </w:r>
    </w:p>
    <w:p w14:paraId="0C59A3CE" w14:textId="77777777" w:rsidR="00334EC8" w:rsidRPr="00445399" w:rsidRDefault="00445399">
      <w:pPr>
        <w:rPr>
          <w:lang w:val="fi-FI"/>
        </w:rPr>
      </w:pPr>
      <w:r w:rsidRPr="00445399">
        <w:rPr>
          <w:lang w:val="fi-FI"/>
        </w:rPr>
        <w:br/>
        <w:t>Yksityiskäyttäjänä pääset autosi tietoihin lähettämällä pyynnön osoitteeseen hcm.dataprotection@hyundai-europe.com</w:t>
      </w:r>
    </w:p>
    <w:p w14:paraId="65EDBAA0" w14:textId="77777777" w:rsidR="00334EC8" w:rsidRPr="00445399" w:rsidRDefault="00445399">
      <w:pPr>
        <w:rPr>
          <w:lang w:val="fi-FI"/>
        </w:rPr>
      </w:pPr>
      <w:r w:rsidRPr="00445399">
        <w:rPr>
          <w:lang w:val="fi-FI"/>
        </w:rPr>
        <w:br/>
        <w:t xml:space="preserve">Voimme jakaa tietosi valitsemillesi kolmansille osapuolille. Kolmannen osapuolen tulee pyytää integrointia auton tietojen API-kirjastoihin, ja kun integrointi Hyundai Connected Mobilityn ja kolmannen osapuolen välillä on tehty, voit hyväksyä tai hylätä kolmannen osapuolen tiedonjakopyynnöt kolmannen osapuolen sovelluksen tai web-sovelluksen </w:t>
      </w:r>
      <w:r w:rsidRPr="00445399">
        <w:rPr>
          <w:lang w:val="fi-FI"/>
        </w:rPr>
        <w:lastRenderedPageBreak/>
        <w:t>kautta. Voit peruuttaa hyväksyntäsi milloin tahansa myHyundai- tai MY GENESIS -sovelluksen [kohdassa Määritykset] &gt; [Oma profiili] &gt; [Tietosuojakeskus] &gt; [Omat autot] &gt; [Auto] &gt; [Kumppanipalvelut].</w:t>
      </w:r>
    </w:p>
    <w:p w14:paraId="6C1D6D14" w14:textId="77777777" w:rsidR="00334EC8" w:rsidRPr="00445399" w:rsidRDefault="00445399">
      <w:pPr>
        <w:rPr>
          <w:lang w:val="fi-FI"/>
        </w:rPr>
      </w:pPr>
      <w:r w:rsidRPr="00445399">
        <w:rPr>
          <w:lang w:val="fi-FI"/>
        </w:rPr>
        <w:br/>
        <w:t>Huomaa:</w:t>
      </w:r>
    </w:p>
    <w:p w14:paraId="3FEE9A1E" w14:textId="77777777" w:rsidR="00334EC8" w:rsidRPr="00445399" w:rsidRDefault="00445399">
      <w:pPr>
        <w:rPr>
          <w:lang w:val="fi-FI"/>
        </w:rPr>
      </w:pPr>
      <w:r w:rsidRPr="00445399">
        <w:rPr>
          <w:lang w:val="fi-FI"/>
        </w:rPr>
        <w:t>–</w:t>
      </w:r>
      <w:r w:rsidRPr="00445399">
        <w:rPr>
          <w:lang w:val="fi-FI"/>
        </w:rPr>
        <w:tab/>
        <w:t>Lisäkäyttäjien tulee pyytää pääsyä tietoihin pääkäyttäjän tai auton omistajan välityksellä.</w:t>
      </w:r>
    </w:p>
    <w:p w14:paraId="3F9B427F" w14:textId="77777777" w:rsidR="00334EC8" w:rsidRPr="00445399" w:rsidRDefault="00445399">
      <w:pPr>
        <w:rPr>
          <w:lang w:val="fi-FI"/>
        </w:rPr>
      </w:pPr>
      <w:r w:rsidRPr="00445399">
        <w:rPr>
          <w:lang w:val="fi-FI"/>
        </w:rPr>
        <w:t>–</w:t>
      </w:r>
      <w:r w:rsidRPr="00445399">
        <w:rPr>
          <w:lang w:val="fi-FI"/>
        </w:rPr>
        <w:tab/>
        <w:t>Sekä pääkäyttäjä että lisäkäyttäjät voivat pyytää tietojen jakamista kolmansille osapuolille ja hallita tällaisia pyyntöjä sovelluksessa.</w:t>
      </w:r>
    </w:p>
    <w:p w14:paraId="4252D48F" w14:textId="77777777" w:rsidR="00334EC8" w:rsidRPr="00445399" w:rsidRDefault="00445399">
      <w:pPr>
        <w:rPr>
          <w:lang w:val="fi-FI"/>
        </w:rPr>
      </w:pPr>
      <w:r w:rsidRPr="00445399">
        <w:rPr>
          <w:lang w:val="fi-FI"/>
        </w:rPr>
        <w:br/>
      </w:r>
      <w:r w:rsidRPr="00445399">
        <w:rPr>
          <w:b/>
          <w:lang w:val="fi-FI"/>
        </w:rPr>
        <w:t>Tietoja sovelluskehittäjille, kolmansille osapuolille ja yrityskäyttäjille</w:t>
      </w:r>
    </w:p>
    <w:p w14:paraId="7EB1444B" w14:textId="77777777" w:rsidR="00334EC8" w:rsidRPr="00445399" w:rsidRDefault="00445399">
      <w:pPr>
        <w:rPr>
          <w:lang w:val="fi-FI"/>
        </w:rPr>
      </w:pPr>
      <w:r w:rsidRPr="00445399">
        <w:rPr>
          <w:lang w:val="fi-FI"/>
        </w:rPr>
        <w:br/>
        <w:t xml:space="preserve">Pääsy tietoihin tapahtuu auton tietojen API-kirjaston kautta. Tämä on avoin API-kirjasto, jolla auton tietoja voidaan noutaa. Se tarjoaa pääsyn Hyundai-, Kia- ja Genesis-autojen tilatietoihin sekä perustason tietoihin sellaisten autojen osalta, joiden omistajat ovat antaneet hyväksynnän autonsa tietojen jakamiseen. Auton tilatietoja ovat muun muassa: lataustila, voimansiirron tila, auton sijainti, ajotila, auton antureihin ja ilmastointilaitteen tilaan perustuva nykyinen tila. Auton perustietoja ovat: voimansiirron perustiedot, nopeuteen liittyvät perustiedot, ajamiseen liittyvät perustiedot sekä auton anturitietojen pohjalta saadut perustiedot. Jokaisesta autotyypistä ja -mallista saatavat tiedot on lueteltu </w:t>
      </w:r>
      <w:r w:rsidRPr="00445399">
        <w:rPr>
          <w:b/>
          <w:lang w:val="fi-FI"/>
        </w:rPr>
        <w:t>API-yhteensopivuustiedoissa</w:t>
      </w:r>
      <w:r w:rsidRPr="00445399">
        <w:rPr>
          <w:lang w:val="fi-FI"/>
        </w:rPr>
        <w:t xml:space="preserve">: </w:t>
      </w:r>
      <w:hyperlink r:id="rId11">
        <w:r w:rsidRPr="00445399">
          <w:rPr>
            <w:color w:val="000080"/>
            <w:u w:val="single"/>
            <w:lang w:val="fi-FI"/>
          </w:rPr>
          <w:t>https://pleos.ai/playground/resources/en/api-reference/vehicle-data-api/api-compatibility</w:t>
        </w:r>
      </w:hyperlink>
      <w:r w:rsidRPr="00445399">
        <w:rPr>
          <w:lang w:val="fi-FI"/>
        </w:rPr>
        <w:t>.</w:t>
      </w:r>
    </w:p>
    <w:p w14:paraId="7195E2FC" w14:textId="77777777" w:rsidR="00334EC8" w:rsidRPr="00445399" w:rsidRDefault="00445399">
      <w:pPr>
        <w:rPr>
          <w:lang w:val="fi-FI"/>
        </w:rPr>
      </w:pPr>
      <w:r w:rsidRPr="00445399">
        <w:rPr>
          <w:lang w:val="fi-FI"/>
        </w:rPr>
        <w:br/>
        <w:t xml:space="preserve">Auton tietojen API-kirjaston käyttö edellyttää, että pyydät ensin pääsyä niihin. Katso tarkat tiedot täältä: </w:t>
      </w:r>
      <w:hyperlink r:id="rId12">
        <w:r w:rsidRPr="00445399">
          <w:rPr>
            <w:color w:val="000080"/>
            <w:u w:val="single"/>
            <w:lang w:val="fi-FI"/>
          </w:rPr>
          <w:t>https://pleos.ai/playground/resources/en/api-reference/vehicle-data-api/getting-started/api-access-request</w:t>
        </w:r>
      </w:hyperlink>
      <w:r w:rsidRPr="00445399">
        <w:rPr>
          <w:lang w:val="fi-FI"/>
        </w:rPr>
        <w:t>.</w:t>
      </w:r>
    </w:p>
    <w:p w14:paraId="1E31D390" w14:textId="77777777" w:rsidR="00334EC8" w:rsidRPr="00445399" w:rsidRDefault="00445399">
      <w:pPr>
        <w:rPr>
          <w:lang w:val="fi-FI"/>
        </w:rPr>
      </w:pPr>
      <w:r w:rsidRPr="00445399">
        <w:rPr>
          <w:lang w:val="fi-FI"/>
        </w:rPr>
        <w:br/>
        <w:t xml:space="preserve">Huomaa, että auton tietojen API-kirjasto käyttää OAuth 2.0:aan perustuvaa tunnistetodennusta. API-kirjaston käyttö edellyttää, että hankit </w:t>
      </w:r>
      <w:r w:rsidRPr="00445399">
        <w:rPr>
          <w:b/>
          <w:lang w:val="fi-FI"/>
        </w:rPr>
        <w:t>käyttöoikeustunnisteen</w:t>
      </w:r>
      <w:r w:rsidRPr="00445399">
        <w:rPr>
          <w:lang w:val="fi-FI"/>
        </w:rPr>
        <w:t>, joka perustuu asiakkaan kirjautumistietoihin, ja lisäät tämän tunnisteen tulevien pyyntöjen valtuutusotsikkoon.</w:t>
      </w:r>
    </w:p>
    <w:p w14:paraId="788DF215" w14:textId="77777777" w:rsidR="00334EC8" w:rsidRPr="00445399" w:rsidRDefault="00445399">
      <w:pPr>
        <w:rPr>
          <w:lang w:val="fi-FI"/>
        </w:rPr>
      </w:pPr>
      <w:r w:rsidRPr="00445399">
        <w:rPr>
          <w:lang w:val="fi-FI"/>
        </w:rPr>
        <w:br/>
        <w:t xml:space="preserve">Jos sinulla on kysyttävää, ota meihin yhteyttä käyttämällä yhteydenottolomaketta: </w:t>
      </w:r>
      <w:hyperlink r:id="rId13">
        <w:r w:rsidRPr="00445399">
          <w:rPr>
            <w:color w:val="000080"/>
            <w:u w:val="single"/>
            <w:lang w:val="fi-FI"/>
          </w:rPr>
          <w:t>https://connected-mobility.hyundai.com/data-services-contact-form</w:t>
        </w:r>
      </w:hyperlink>
      <w:r w:rsidRPr="00445399">
        <w:rPr>
          <w:lang w:val="fi-FI"/>
        </w:rPr>
        <w:t xml:space="preserve"> tai sähköpostitse osoitteeseen data-services.support@hyundai-europe.com</w:t>
      </w:r>
    </w:p>
    <w:p w14:paraId="788D075C" w14:textId="77777777" w:rsidR="00334EC8" w:rsidRDefault="00445399">
      <w:r w:rsidRPr="00445399">
        <w:rPr>
          <w:lang w:val="fi-FI"/>
        </w:rPr>
        <w:br/>
      </w:r>
      <w:r>
        <w:t>Liite 3: TOIMIVALTAISET VIRANOMAISET</w:t>
      </w:r>
    </w:p>
    <w:p w14:paraId="55605ED0" w14:textId="77777777" w:rsidR="00334EC8" w:rsidRDefault="00334EC8"/>
    <w:sectPr w:rsidR="00334EC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hnerth, Kristine" w:date="2026-03-20T10:08:00Z" w:initials="KB">
    <w:p w14:paraId="2E939DA9" w14:textId="77777777" w:rsidR="00BE3D75" w:rsidRDefault="00BE3D75" w:rsidP="00BE3D75">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39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39DA9"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554C"/>
    <w:multiLevelType w:val="multilevel"/>
    <w:tmpl w:val="1AEE77DC"/>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4486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34EC8"/>
    <w:rsid w:val="003A7E12"/>
    <w:rsid w:val="00445399"/>
    <w:rsid w:val="00556BF4"/>
    <w:rsid w:val="005C665D"/>
    <w:rsid w:val="007309AB"/>
    <w:rsid w:val="00735B8C"/>
    <w:rsid w:val="00756242"/>
    <w:rsid w:val="009B6CCC"/>
    <w:rsid w:val="00A07F5D"/>
    <w:rsid w:val="00A543CD"/>
    <w:rsid w:val="00AA70B5"/>
    <w:rsid w:val="00B268BF"/>
    <w:rsid w:val="00B9508F"/>
    <w:rsid w:val="00BE3D75"/>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A3F74"/>
  <w14:defaultImageDpi w14:val="300"/>
  <w15:docId w15:val="{AC88641C-27A1-4817-95E9-3BB8AD9E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BE3D75"/>
    <w:rPr>
      <w:sz w:val="16"/>
      <w:szCs w:val="16"/>
    </w:rPr>
  </w:style>
  <w:style w:type="paragraph" w:styleId="Kommentartext">
    <w:name w:val="annotation text"/>
    <w:basedOn w:val="Standard"/>
    <w:link w:val="KommentartextZchn"/>
    <w:uiPriority w:val="99"/>
    <w:unhideWhenUsed/>
    <w:rsid w:val="00BE3D75"/>
    <w:rPr>
      <w:sz w:val="20"/>
    </w:rPr>
  </w:style>
  <w:style w:type="character" w:customStyle="1" w:styleId="KommentartextZchn">
    <w:name w:val="Kommentartext Zchn"/>
    <w:basedOn w:val="Absatz-Standardschriftart"/>
    <w:link w:val="Kommentartext"/>
    <w:uiPriority w:val="99"/>
    <w:rsid w:val="00BE3D75"/>
    <w:rPr>
      <w:rFonts w:ascii="Arial" w:eastAsia="Times New Roman" w:hAnsi="Arial" w:cs="Times New Roman"/>
      <w:sz w:val="20"/>
      <w:szCs w:val="20"/>
    </w:rPr>
  </w:style>
  <w:style w:type="character" w:styleId="Hyperlink">
    <w:name w:val="Hyperlink"/>
    <w:basedOn w:val="Absatz-Standardschriftart"/>
    <w:uiPriority w:val="99"/>
    <w:unhideWhenUsed/>
    <w:rsid w:val="00BE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connected-mobility.hyundai.com/data-services-contact-form"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pleos.ai/playground/resources/en/api-reference/vehicle-data-api/getting-started/api-access-reque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leos.ai/playground/resources/en/api-reference/vehicle-data-api/api-compatibility"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pleos.ai/playground/resources/en/api-reference/vehicle-data-api/intro" TargetMode="External"/><Relationship Id="rId4" Type="http://schemas.openxmlformats.org/officeDocument/2006/relationships/webSettings" Target="webSettings.xml"/><Relationship Id="rId9" Type="http://schemas.openxmlformats.org/officeDocument/2006/relationships/hyperlink" Target="https://connected-mobility.hyundai.com/data-services-contact-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2880</Words>
  <Characters>18149</Characters>
  <Application>Microsoft Office Word</Application>
  <DocSecurity>0</DocSecurity>
  <Lines>151</Lines>
  <Paragraphs>41</Paragraphs>
  <ScaleCrop>false</ScaleCrop>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3</cp:revision>
  <dcterms:created xsi:type="dcterms:W3CDTF">2026-03-19T14:10:00Z</dcterms:created>
  <dcterms:modified xsi:type="dcterms:W3CDTF">2026-03-20T10:02:00Z</dcterms:modified>
</cp:coreProperties>
</file>